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56" w:rsidRDefault="003F1C56" w:rsidP="003F1C56">
      <w:pPr>
        <w:ind w:left="1134"/>
        <w:rPr>
          <w:rFonts w:ascii="Arial" w:eastAsia="Arial" w:hAnsi="Arial" w:cs="Arial"/>
          <w:b/>
          <w:bCs/>
          <w:color w:val="5D0082"/>
          <w:sz w:val="46"/>
          <w:szCs w:val="46"/>
        </w:rPr>
      </w:pPr>
    </w:p>
    <w:p w:rsidR="003F1C56" w:rsidRDefault="003F1C56" w:rsidP="003F1C56">
      <w:pPr>
        <w:ind w:left="1134"/>
        <w:rPr>
          <w:rFonts w:ascii="Arial" w:eastAsia="Arial" w:hAnsi="Arial" w:cs="Arial"/>
          <w:b/>
          <w:bCs/>
          <w:color w:val="5D0082"/>
          <w:sz w:val="46"/>
          <w:szCs w:val="46"/>
        </w:rPr>
      </w:pPr>
    </w:p>
    <w:p w:rsidR="003F1C56" w:rsidRDefault="003F1C56" w:rsidP="003F1C56">
      <w:pPr>
        <w:rPr>
          <w:rFonts w:ascii="Arial" w:eastAsia="Arial" w:hAnsi="Arial" w:cs="Arial"/>
          <w:b/>
          <w:bCs/>
          <w:color w:val="5D0082"/>
          <w:sz w:val="46"/>
          <w:szCs w:val="46"/>
        </w:rPr>
      </w:pPr>
      <w:r>
        <w:rPr>
          <w:rFonts w:ascii="Arial" w:eastAsia="Arial" w:hAnsi="Arial" w:cs="Arial"/>
          <w:b/>
          <w:bCs/>
          <w:color w:val="5D0082"/>
          <w:sz w:val="46"/>
          <w:szCs w:val="46"/>
        </w:rPr>
        <w:t xml:space="preserve">Objects and the </w:t>
      </w:r>
    </w:p>
    <w:p w:rsidR="003F1C56" w:rsidRDefault="003F1C56" w:rsidP="003F1C56">
      <w:pPr>
        <w:rPr>
          <w:sz w:val="20"/>
          <w:szCs w:val="20"/>
        </w:rPr>
      </w:pPr>
      <w:r>
        <w:rPr>
          <w:rFonts w:ascii="Arial" w:eastAsia="Arial" w:hAnsi="Arial" w:cs="Arial"/>
          <w:b/>
          <w:bCs/>
          <w:color w:val="5D0082"/>
          <w:sz w:val="46"/>
          <w:szCs w:val="46"/>
        </w:rPr>
        <w:t>Excel Object Model</w:t>
      </w:r>
    </w:p>
    <w:p w:rsidR="00AF244A" w:rsidRDefault="00AF244A">
      <w:pPr>
        <w:spacing w:line="200" w:lineRule="exact"/>
        <w:rPr>
          <w:sz w:val="24"/>
          <w:szCs w:val="24"/>
        </w:rPr>
      </w:pPr>
    </w:p>
    <w:p w:rsidR="00AF244A" w:rsidRDefault="00AF244A">
      <w:pPr>
        <w:spacing w:line="200" w:lineRule="exact"/>
        <w:rPr>
          <w:sz w:val="24"/>
          <w:szCs w:val="24"/>
        </w:rPr>
      </w:pPr>
    </w:p>
    <w:tbl>
      <w:tblPr>
        <w:tblpPr w:leftFromText="180" w:rightFromText="180" w:vertAnchor="text" w:horzAnchor="page" w:tblpX="8088" w:tblpY="525"/>
        <w:tblW w:w="0" w:type="auto"/>
        <w:tblLayout w:type="fixed"/>
        <w:tblCellMar>
          <w:left w:w="0" w:type="dxa"/>
          <w:right w:w="0" w:type="dxa"/>
        </w:tblCellMar>
        <w:tblLook w:val="04A0" w:firstRow="1" w:lastRow="0" w:firstColumn="1" w:lastColumn="0" w:noHBand="0" w:noVBand="1"/>
      </w:tblPr>
      <w:tblGrid>
        <w:gridCol w:w="1058"/>
      </w:tblGrid>
      <w:tr w:rsidR="003F1C56" w:rsidTr="003B24A6">
        <w:trPr>
          <w:trHeight w:val="5800"/>
        </w:trPr>
        <w:tc>
          <w:tcPr>
            <w:tcW w:w="1058" w:type="dxa"/>
            <w:textDirection w:val="btLr"/>
            <w:vAlign w:val="bottom"/>
          </w:tcPr>
          <w:p w:rsidR="003F1C56" w:rsidRDefault="003F1C56" w:rsidP="003B24A6">
            <w:pPr>
              <w:rPr>
                <w:sz w:val="20"/>
                <w:szCs w:val="20"/>
              </w:rPr>
            </w:pPr>
            <w:r>
              <w:rPr>
                <w:rFonts w:ascii="Arial" w:eastAsia="Arial" w:hAnsi="Arial" w:cs="Arial"/>
                <w:b/>
                <w:bCs/>
                <w:color w:val="FEFF00"/>
                <w:sz w:val="92"/>
                <w:szCs w:val="92"/>
              </w:rPr>
              <w:t>Chapter Four</w:t>
            </w:r>
          </w:p>
        </w:tc>
      </w:tr>
    </w:tbl>
    <w:p w:rsidR="00AF244A" w:rsidRDefault="00AF244A">
      <w:pPr>
        <w:spacing w:line="200" w:lineRule="exact"/>
        <w:rPr>
          <w:sz w:val="24"/>
          <w:szCs w:val="24"/>
        </w:rPr>
      </w:pPr>
    </w:p>
    <w:p w:rsidR="00AF244A" w:rsidRDefault="00AF244A">
      <w:pPr>
        <w:spacing w:line="269" w:lineRule="exact"/>
        <w:rPr>
          <w:sz w:val="24"/>
          <w:szCs w:val="24"/>
        </w:rPr>
      </w:pPr>
    </w:p>
    <w:p w:rsidR="00AF244A" w:rsidRDefault="00307F3D">
      <w:pPr>
        <w:spacing w:line="252" w:lineRule="auto"/>
        <w:rPr>
          <w:sz w:val="20"/>
          <w:szCs w:val="20"/>
        </w:rPr>
      </w:pPr>
      <w:r>
        <w:rPr>
          <w:rFonts w:eastAsia="Times New Roman"/>
        </w:rPr>
        <w:t>We often hear how computer programming has become “object-oriented” - and indeed it has. Whereas Excel VBA is not a truly object-oriented language, we learn in this chapter what an object is in its simplest form, and how objects are categorized in the Microsoft Excel Object Model.</w:t>
      </w:r>
    </w:p>
    <w:p w:rsidR="00AF244A" w:rsidRDefault="00AF244A">
      <w:pPr>
        <w:spacing w:line="200" w:lineRule="exact"/>
        <w:rPr>
          <w:sz w:val="24"/>
          <w:szCs w:val="24"/>
        </w:rPr>
      </w:pPr>
    </w:p>
    <w:p w:rsidR="00AF244A" w:rsidRDefault="00AF244A">
      <w:pPr>
        <w:spacing w:line="394" w:lineRule="exact"/>
        <w:rPr>
          <w:sz w:val="24"/>
          <w:szCs w:val="24"/>
        </w:rPr>
      </w:pPr>
    </w:p>
    <w:p w:rsidR="00AF244A" w:rsidRDefault="00307F3D">
      <w:pPr>
        <w:rPr>
          <w:sz w:val="20"/>
          <w:szCs w:val="20"/>
        </w:rPr>
      </w:pPr>
      <w:r>
        <w:rPr>
          <w:rFonts w:ascii="Arial" w:eastAsia="Arial" w:hAnsi="Arial" w:cs="Arial"/>
          <w:b/>
          <w:bCs/>
          <w:color w:val="B7DD0F"/>
          <w:sz w:val="28"/>
          <w:szCs w:val="28"/>
        </w:rPr>
        <w:t>Covers</w:t>
      </w:r>
    </w:p>
    <w:p w:rsidR="00AF244A" w:rsidRDefault="00AF244A">
      <w:pPr>
        <w:spacing w:line="196"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700"/>
        <w:gridCol w:w="20"/>
        <w:gridCol w:w="40"/>
        <w:gridCol w:w="20"/>
        <w:gridCol w:w="680"/>
        <w:gridCol w:w="20"/>
        <w:gridCol w:w="640"/>
        <w:gridCol w:w="20"/>
        <w:gridCol w:w="360"/>
        <w:gridCol w:w="20"/>
        <w:gridCol w:w="100"/>
        <w:gridCol w:w="20"/>
        <w:gridCol w:w="400"/>
        <w:gridCol w:w="20"/>
      </w:tblGrid>
      <w:tr w:rsidR="00AF244A">
        <w:trPr>
          <w:trHeight w:val="49"/>
        </w:trPr>
        <w:tc>
          <w:tcPr>
            <w:tcW w:w="2460" w:type="dxa"/>
            <w:gridSpan w:val="5"/>
            <w:vMerge w:val="restart"/>
            <w:vAlign w:val="bottom"/>
          </w:tcPr>
          <w:p w:rsidR="00AF244A" w:rsidRDefault="00307F3D">
            <w:pPr>
              <w:rPr>
                <w:sz w:val="20"/>
                <w:szCs w:val="20"/>
              </w:rPr>
            </w:pPr>
            <w:r>
              <w:rPr>
                <w:rFonts w:ascii="Arial" w:eastAsia="Arial" w:hAnsi="Arial" w:cs="Arial"/>
                <w:color w:val="5D0082"/>
              </w:rPr>
              <w:t>Properties and methods</w:t>
            </w:r>
          </w:p>
        </w:tc>
        <w:tc>
          <w:tcPr>
            <w:tcW w:w="20" w:type="dxa"/>
            <w:vAlign w:val="bottom"/>
          </w:tcPr>
          <w:p w:rsidR="00AF244A" w:rsidRDefault="00AF244A">
            <w:pPr>
              <w:rPr>
                <w:sz w:val="4"/>
                <w:szCs w:val="4"/>
              </w:rPr>
            </w:pPr>
          </w:p>
        </w:tc>
        <w:tc>
          <w:tcPr>
            <w:tcW w:w="640" w:type="dxa"/>
            <w:vMerge w:val="restart"/>
            <w:vAlign w:val="bottom"/>
          </w:tcPr>
          <w:p w:rsidR="00AF244A" w:rsidRDefault="00307F3D">
            <w:pPr>
              <w:ind w:right="130"/>
              <w:jc w:val="right"/>
              <w:rPr>
                <w:sz w:val="20"/>
                <w:szCs w:val="20"/>
              </w:rPr>
            </w:pPr>
            <w:r>
              <w:rPr>
                <w:rFonts w:ascii="Arial" w:eastAsia="Arial" w:hAnsi="Arial" w:cs="Arial"/>
                <w:color w:val="5D0082"/>
              </w:rPr>
              <w:t>54</w:t>
            </w:r>
          </w:p>
        </w:tc>
        <w:tc>
          <w:tcPr>
            <w:tcW w:w="20" w:type="dxa"/>
            <w:vMerge w:val="restart"/>
            <w:vAlign w:val="bottom"/>
          </w:tcPr>
          <w:p w:rsidR="00AF244A" w:rsidRDefault="00AF244A">
            <w:pPr>
              <w:rPr>
                <w:sz w:val="4"/>
                <w:szCs w:val="4"/>
              </w:rPr>
            </w:pPr>
          </w:p>
        </w:tc>
        <w:tc>
          <w:tcPr>
            <w:tcW w:w="360" w:type="dxa"/>
            <w:vMerge w:val="restart"/>
            <w:vAlign w:val="bottom"/>
          </w:tcPr>
          <w:p w:rsidR="00AF244A" w:rsidRDefault="00AF244A">
            <w:pPr>
              <w:rPr>
                <w:sz w:val="4"/>
                <w:szCs w:val="4"/>
              </w:rPr>
            </w:pPr>
          </w:p>
        </w:tc>
        <w:tc>
          <w:tcPr>
            <w:tcW w:w="20" w:type="dxa"/>
            <w:vMerge w:val="restart"/>
            <w:vAlign w:val="bottom"/>
          </w:tcPr>
          <w:p w:rsidR="00AF244A" w:rsidRDefault="00AF244A">
            <w:pPr>
              <w:rPr>
                <w:sz w:val="4"/>
                <w:szCs w:val="4"/>
              </w:rPr>
            </w:pPr>
          </w:p>
        </w:tc>
        <w:tc>
          <w:tcPr>
            <w:tcW w:w="100" w:type="dxa"/>
            <w:vMerge w:val="restart"/>
            <w:vAlign w:val="bottom"/>
          </w:tcPr>
          <w:p w:rsidR="00AF244A" w:rsidRDefault="00AF244A">
            <w:pPr>
              <w:rPr>
                <w:sz w:val="4"/>
                <w:szCs w:val="4"/>
              </w:rPr>
            </w:pPr>
          </w:p>
        </w:tc>
        <w:tc>
          <w:tcPr>
            <w:tcW w:w="20" w:type="dxa"/>
            <w:vAlign w:val="bottom"/>
          </w:tcPr>
          <w:p w:rsidR="00AF244A" w:rsidRDefault="00AF244A">
            <w:pPr>
              <w:rPr>
                <w:sz w:val="4"/>
                <w:szCs w:val="4"/>
              </w:rPr>
            </w:pPr>
          </w:p>
        </w:tc>
        <w:tc>
          <w:tcPr>
            <w:tcW w:w="400" w:type="dxa"/>
            <w:vAlign w:val="bottom"/>
          </w:tcPr>
          <w:p w:rsidR="00AF244A" w:rsidRDefault="00AF244A">
            <w:pPr>
              <w:rPr>
                <w:sz w:val="4"/>
                <w:szCs w:val="4"/>
              </w:rPr>
            </w:pPr>
          </w:p>
        </w:tc>
        <w:tc>
          <w:tcPr>
            <w:tcW w:w="0" w:type="dxa"/>
            <w:vAlign w:val="bottom"/>
          </w:tcPr>
          <w:p w:rsidR="00AF244A" w:rsidRDefault="00AF244A">
            <w:pPr>
              <w:rPr>
                <w:sz w:val="1"/>
                <w:szCs w:val="1"/>
              </w:rPr>
            </w:pPr>
          </w:p>
        </w:tc>
      </w:tr>
      <w:tr w:rsidR="00AF244A">
        <w:trPr>
          <w:trHeight w:val="210"/>
        </w:trPr>
        <w:tc>
          <w:tcPr>
            <w:tcW w:w="2460" w:type="dxa"/>
            <w:gridSpan w:val="5"/>
            <w:vMerge/>
            <w:vAlign w:val="bottom"/>
          </w:tcPr>
          <w:p w:rsidR="00AF244A" w:rsidRDefault="00AF244A">
            <w:pPr>
              <w:rPr>
                <w:sz w:val="18"/>
                <w:szCs w:val="18"/>
              </w:rPr>
            </w:pPr>
          </w:p>
        </w:tc>
        <w:tc>
          <w:tcPr>
            <w:tcW w:w="20" w:type="dxa"/>
            <w:shd w:val="clear" w:color="auto" w:fill="B7DD0F"/>
            <w:vAlign w:val="bottom"/>
          </w:tcPr>
          <w:p w:rsidR="00AF244A" w:rsidRDefault="00AF244A">
            <w:pPr>
              <w:rPr>
                <w:sz w:val="18"/>
                <w:szCs w:val="18"/>
              </w:rPr>
            </w:pPr>
          </w:p>
        </w:tc>
        <w:tc>
          <w:tcPr>
            <w:tcW w:w="640" w:type="dxa"/>
            <w:vMerge/>
            <w:vAlign w:val="bottom"/>
          </w:tcPr>
          <w:p w:rsidR="00AF244A" w:rsidRDefault="00AF244A">
            <w:pPr>
              <w:rPr>
                <w:sz w:val="18"/>
                <w:szCs w:val="18"/>
              </w:rPr>
            </w:pPr>
          </w:p>
        </w:tc>
        <w:tc>
          <w:tcPr>
            <w:tcW w:w="20" w:type="dxa"/>
            <w:vMerge/>
            <w:vAlign w:val="bottom"/>
          </w:tcPr>
          <w:p w:rsidR="00AF244A" w:rsidRDefault="00AF244A">
            <w:pPr>
              <w:rPr>
                <w:sz w:val="18"/>
                <w:szCs w:val="18"/>
              </w:rPr>
            </w:pPr>
          </w:p>
        </w:tc>
        <w:tc>
          <w:tcPr>
            <w:tcW w:w="360" w:type="dxa"/>
            <w:vMerge/>
            <w:vAlign w:val="bottom"/>
          </w:tcPr>
          <w:p w:rsidR="00AF244A" w:rsidRDefault="00AF244A">
            <w:pPr>
              <w:rPr>
                <w:sz w:val="18"/>
                <w:szCs w:val="18"/>
              </w:rPr>
            </w:pPr>
          </w:p>
        </w:tc>
        <w:tc>
          <w:tcPr>
            <w:tcW w:w="20" w:type="dxa"/>
            <w:vMerge/>
            <w:vAlign w:val="bottom"/>
          </w:tcPr>
          <w:p w:rsidR="00AF244A" w:rsidRDefault="00AF244A">
            <w:pPr>
              <w:rPr>
                <w:sz w:val="18"/>
                <w:szCs w:val="18"/>
              </w:rPr>
            </w:pPr>
          </w:p>
        </w:tc>
        <w:tc>
          <w:tcPr>
            <w:tcW w:w="100" w:type="dxa"/>
            <w:vMerge/>
            <w:vAlign w:val="bottom"/>
          </w:tcPr>
          <w:p w:rsidR="00AF244A" w:rsidRDefault="00AF244A">
            <w:pPr>
              <w:rPr>
                <w:sz w:val="18"/>
                <w:szCs w:val="18"/>
              </w:rPr>
            </w:pPr>
          </w:p>
        </w:tc>
        <w:tc>
          <w:tcPr>
            <w:tcW w:w="20" w:type="dxa"/>
            <w:vAlign w:val="bottom"/>
          </w:tcPr>
          <w:p w:rsidR="00AF244A" w:rsidRDefault="00AF244A">
            <w:pPr>
              <w:rPr>
                <w:sz w:val="18"/>
                <w:szCs w:val="18"/>
              </w:rPr>
            </w:pPr>
          </w:p>
        </w:tc>
        <w:tc>
          <w:tcPr>
            <w:tcW w:w="400" w:type="dxa"/>
            <w:vAlign w:val="bottom"/>
          </w:tcPr>
          <w:p w:rsidR="00AF244A" w:rsidRDefault="00AF244A">
            <w:pPr>
              <w:rPr>
                <w:sz w:val="18"/>
                <w:szCs w:val="18"/>
              </w:rPr>
            </w:pPr>
          </w:p>
        </w:tc>
        <w:tc>
          <w:tcPr>
            <w:tcW w:w="0" w:type="dxa"/>
            <w:vAlign w:val="bottom"/>
          </w:tcPr>
          <w:p w:rsidR="00AF244A" w:rsidRDefault="00AF244A">
            <w:pPr>
              <w:rPr>
                <w:sz w:val="1"/>
                <w:szCs w:val="1"/>
              </w:rPr>
            </w:pPr>
          </w:p>
        </w:tc>
      </w:tr>
      <w:tr w:rsidR="00AF244A">
        <w:trPr>
          <w:trHeight w:val="224"/>
        </w:trPr>
        <w:tc>
          <w:tcPr>
            <w:tcW w:w="1760" w:type="dxa"/>
            <w:gridSpan w:val="3"/>
            <w:vMerge w:val="restart"/>
            <w:vAlign w:val="bottom"/>
          </w:tcPr>
          <w:p w:rsidR="00AF244A" w:rsidRDefault="00307F3D">
            <w:pPr>
              <w:rPr>
                <w:sz w:val="20"/>
                <w:szCs w:val="20"/>
              </w:rPr>
            </w:pPr>
            <w:r>
              <w:rPr>
                <w:rFonts w:ascii="Arial" w:eastAsia="Arial" w:hAnsi="Arial" w:cs="Arial"/>
                <w:color w:val="5D0082"/>
              </w:rPr>
              <w:t>Object hierarchy</w:t>
            </w:r>
          </w:p>
        </w:tc>
        <w:tc>
          <w:tcPr>
            <w:tcW w:w="20" w:type="dxa"/>
            <w:vAlign w:val="bottom"/>
          </w:tcPr>
          <w:p w:rsidR="00AF244A" w:rsidRDefault="00AF244A">
            <w:pPr>
              <w:rPr>
                <w:sz w:val="19"/>
                <w:szCs w:val="19"/>
              </w:rPr>
            </w:pPr>
          </w:p>
        </w:tc>
        <w:tc>
          <w:tcPr>
            <w:tcW w:w="680" w:type="dxa"/>
            <w:vMerge w:val="restart"/>
            <w:vAlign w:val="bottom"/>
          </w:tcPr>
          <w:p w:rsidR="00AF244A" w:rsidRDefault="00307F3D">
            <w:pPr>
              <w:ind w:right="190"/>
              <w:jc w:val="right"/>
              <w:rPr>
                <w:sz w:val="20"/>
                <w:szCs w:val="20"/>
              </w:rPr>
            </w:pPr>
            <w:r>
              <w:rPr>
                <w:rFonts w:ascii="Arial" w:eastAsia="Arial" w:hAnsi="Arial" w:cs="Arial"/>
                <w:color w:val="5D0082"/>
              </w:rPr>
              <w:t>56</w:t>
            </w:r>
          </w:p>
        </w:tc>
        <w:tc>
          <w:tcPr>
            <w:tcW w:w="20" w:type="dxa"/>
            <w:vAlign w:val="bottom"/>
          </w:tcPr>
          <w:p w:rsidR="00AF244A" w:rsidRDefault="00AF244A">
            <w:pPr>
              <w:rPr>
                <w:sz w:val="19"/>
                <w:szCs w:val="19"/>
              </w:rPr>
            </w:pPr>
          </w:p>
        </w:tc>
        <w:tc>
          <w:tcPr>
            <w:tcW w:w="640" w:type="dxa"/>
            <w:vAlign w:val="bottom"/>
          </w:tcPr>
          <w:p w:rsidR="00AF244A" w:rsidRDefault="00AF244A">
            <w:pPr>
              <w:rPr>
                <w:sz w:val="19"/>
                <w:szCs w:val="19"/>
              </w:rPr>
            </w:pPr>
          </w:p>
        </w:tc>
        <w:tc>
          <w:tcPr>
            <w:tcW w:w="20" w:type="dxa"/>
            <w:vAlign w:val="bottom"/>
          </w:tcPr>
          <w:p w:rsidR="00AF244A" w:rsidRDefault="00AF244A">
            <w:pPr>
              <w:rPr>
                <w:sz w:val="19"/>
                <w:szCs w:val="19"/>
              </w:rPr>
            </w:pPr>
          </w:p>
        </w:tc>
        <w:tc>
          <w:tcPr>
            <w:tcW w:w="360" w:type="dxa"/>
            <w:vAlign w:val="bottom"/>
          </w:tcPr>
          <w:p w:rsidR="00AF244A" w:rsidRDefault="00AF244A">
            <w:pPr>
              <w:rPr>
                <w:sz w:val="19"/>
                <w:szCs w:val="19"/>
              </w:rPr>
            </w:pPr>
          </w:p>
        </w:tc>
        <w:tc>
          <w:tcPr>
            <w:tcW w:w="20" w:type="dxa"/>
            <w:vAlign w:val="bottom"/>
          </w:tcPr>
          <w:p w:rsidR="00AF244A" w:rsidRDefault="00AF244A">
            <w:pPr>
              <w:rPr>
                <w:sz w:val="19"/>
                <w:szCs w:val="19"/>
              </w:rPr>
            </w:pPr>
          </w:p>
        </w:tc>
        <w:tc>
          <w:tcPr>
            <w:tcW w:w="100" w:type="dxa"/>
            <w:vAlign w:val="bottom"/>
          </w:tcPr>
          <w:p w:rsidR="00AF244A" w:rsidRDefault="00AF244A">
            <w:pPr>
              <w:rPr>
                <w:sz w:val="19"/>
                <w:szCs w:val="19"/>
              </w:rPr>
            </w:pPr>
          </w:p>
        </w:tc>
        <w:tc>
          <w:tcPr>
            <w:tcW w:w="20" w:type="dxa"/>
            <w:vAlign w:val="bottom"/>
          </w:tcPr>
          <w:p w:rsidR="00AF244A" w:rsidRDefault="00AF244A">
            <w:pPr>
              <w:rPr>
                <w:sz w:val="19"/>
                <w:szCs w:val="19"/>
              </w:rPr>
            </w:pPr>
          </w:p>
        </w:tc>
        <w:tc>
          <w:tcPr>
            <w:tcW w:w="400" w:type="dxa"/>
            <w:vAlign w:val="bottom"/>
          </w:tcPr>
          <w:p w:rsidR="00AF244A" w:rsidRDefault="00AF244A">
            <w:pPr>
              <w:rPr>
                <w:sz w:val="19"/>
                <w:szCs w:val="19"/>
              </w:rPr>
            </w:pPr>
          </w:p>
        </w:tc>
        <w:tc>
          <w:tcPr>
            <w:tcW w:w="0" w:type="dxa"/>
            <w:vAlign w:val="bottom"/>
          </w:tcPr>
          <w:p w:rsidR="00AF244A" w:rsidRDefault="00AF244A">
            <w:pPr>
              <w:rPr>
                <w:sz w:val="1"/>
                <w:szCs w:val="1"/>
              </w:rPr>
            </w:pPr>
          </w:p>
        </w:tc>
      </w:tr>
      <w:tr w:rsidR="00AF244A">
        <w:trPr>
          <w:trHeight w:val="210"/>
        </w:trPr>
        <w:tc>
          <w:tcPr>
            <w:tcW w:w="1760" w:type="dxa"/>
            <w:gridSpan w:val="3"/>
            <w:vMerge/>
            <w:vAlign w:val="bottom"/>
          </w:tcPr>
          <w:p w:rsidR="00AF244A" w:rsidRDefault="00AF244A">
            <w:pPr>
              <w:rPr>
                <w:sz w:val="18"/>
                <w:szCs w:val="18"/>
              </w:rPr>
            </w:pPr>
          </w:p>
        </w:tc>
        <w:tc>
          <w:tcPr>
            <w:tcW w:w="20" w:type="dxa"/>
            <w:shd w:val="clear" w:color="auto" w:fill="B7DD0F"/>
            <w:vAlign w:val="bottom"/>
          </w:tcPr>
          <w:p w:rsidR="00AF244A" w:rsidRDefault="00AF244A">
            <w:pPr>
              <w:rPr>
                <w:sz w:val="18"/>
                <w:szCs w:val="18"/>
              </w:rPr>
            </w:pPr>
          </w:p>
        </w:tc>
        <w:tc>
          <w:tcPr>
            <w:tcW w:w="680" w:type="dxa"/>
            <w:vMerge/>
            <w:vAlign w:val="bottom"/>
          </w:tcPr>
          <w:p w:rsidR="00AF244A" w:rsidRDefault="00AF244A">
            <w:pPr>
              <w:rPr>
                <w:sz w:val="18"/>
                <w:szCs w:val="18"/>
              </w:rPr>
            </w:pPr>
          </w:p>
        </w:tc>
        <w:tc>
          <w:tcPr>
            <w:tcW w:w="20" w:type="dxa"/>
            <w:vAlign w:val="bottom"/>
          </w:tcPr>
          <w:p w:rsidR="00AF244A" w:rsidRDefault="00AF244A">
            <w:pPr>
              <w:rPr>
                <w:sz w:val="18"/>
                <w:szCs w:val="18"/>
              </w:rPr>
            </w:pPr>
          </w:p>
        </w:tc>
        <w:tc>
          <w:tcPr>
            <w:tcW w:w="640" w:type="dxa"/>
            <w:vAlign w:val="bottom"/>
          </w:tcPr>
          <w:p w:rsidR="00AF244A" w:rsidRDefault="00AF244A">
            <w:pPr>
              <w:rPr>
                <w:sz w:val="18"/>
                <w:szCs w:val="18"/>
              </w:rPr>
            </w:pPr>
          </w:p>
        </w:tc>
        <w:tc>
          <w:tcPr>
            <w:tcW w:w="20" w:type="dxa"/>
            <w:vAlign w:val="bottom"/>
          </w:tcPr>
          <w:p w:rsidR="00AF244A" w:rsidRDefault="00AF244A">
            <w:pPr>
              <w:rPr>
                <w:sz w:val="18"/>
                <w:szCs w:val="18"/>
              </w:rPr>
            </w:pPr>
          </w:p>
        </w:tc>
        <w:tc>
          <w:tcPr>
            <w:tcW w:w="360" w:type="dxa"/>
            <w:vAlign w:val="bottom"/>
          </w:tcPr>
          <w:p w:rsidR="00AF244A" w:rsidRDefault="00AF244A">
            <w:pPr>
              <w:rPr>
                <w:sz w:val="18"/>
                <w:szCs w:val="18"/>
              </w:rPr>
            </w:pPr>
          </w:p>
        </w:tc>
        <w:tc>
          <w:tcPr>
            <w:tcW w:w="20" w:type="dxa"/>
            <w:vAlign w:val="bottom"/>
          </w:tcPr>
          <w:p w:rsidR="00AF244A" w:rsidRDefault="00AF244A">
            <w:pPr>
              <w:rPr>
                <w:sz w:val="18"/>
                <w:szCs w:val="18"/>
              </w:rPr>
            </w:pPr>
          </w:p>
        </w:tc>
        <w:tc>
          <w:tcPr>
            <w:tcW w:w="100" w:type="dxa"/>
            <w:vAlign w:val="bottom"/>
          </w:tcPr>
          <w:p w:rsidR="00AF244A" w:rsidRDefault="00AF244A">
            <w:pPr>
              <w:rPr>
                <w:sz w:val="18"/>
                <w:szCs w:val="18"/>
              </w:rPr>
            </w:pPr>
          </w:p>
        </w:tc>
        <w:tc>
          <w:tcPr>
            <w:tcW w:w="20" w:type="dxa"/>
            <w:vAlign w:val="bottom"/>
          </w:tcPr>
          <w:p w:rsidR="00AF244A" w:rsidRDefault="00AF244A">
            <w:pPr>
              <w:rPr>
                <w:sz w:val="18"/>
                <w:szCs w:val="18"/>
              </w:rPr>
            </w:pPr>
          </w:p>
        </w:tc>
        <w:tc>
          <w:tcPr>
            <w:tcW w:w="400" w:type="dxa"/>
            <w:vAlign w:val="bottom"/>
          </w:tcPr>
          <w:p w:rsidR="00AF244A" w:rsidRDefault="00AF244A">
            <w:pPr>
              <w:rPr>
                <w:sz w:val="18"/>
                <w:szCs w:val="18"/>
              </w:rPr>
            </w:pPr>
          </w:p>
        </w:tc>
        <w:tc>
          <w:tcPr>
            <w:tcW w:w="0" w:type="dxa"/>
            <w:vAlign w:val="bottom"/>
          </w:tcPr>
          <w:p w:rsidR="00AF244A" w:rsidRDefault="00AF244A">
            <w:pPr>
              <w:rPr>
                <w:sz w:val="1"/>
                <w:szCs w:val="1"/>
              </w:rPr>
            </w:pPr>
          </w:p>
        </w:tc>
      </w:tr>
      <w:tr w:rsidR="00AF244A">
        <w:trPr>
          <w:trHeight w:val="224"/>
        </w:trPr>
        <w:tc>
          <w:tcPr>
            <w:tcW w:w="3500" w:type="dxa"/>
            <w:gridSpan w:val="9"/>
            <w:vMerge w:val="restart"/>
            <w:vAlign w:val="bottom"/>
          </w:tcPr>
          <w:p w:rsidR="00AF244A" w:rsidRDefault="00AF244A">
            <w:pPr>
              <w:rPr>
                <w:sz w:val="20"/>
                <w:szCs w:val="20"/>
              </w:rPr>
            </w:pPr>
          </w:p>
        </w:tc>
        <w:tc>
          <w:tcPr>
            <w:tcW w:w="20" w:type="dxa"/>
            <w:vAlign w:val="bottom"/>
          </w:tcPr>
          <w:p w:rsidR="00AF244A" w:rsidRDefault="00AF244A">
            <w:pPr>
              <w:rPr>
                <w:sz w:val="19"/>
                <w:szCs w:val="19"/>
              </w:rPr>
            </w:pPr>
          </w:p>
        </w:tc>
        <w:tc>
          <w:tcPr>
            <w:tcW w:w="100" w:type="dxa"/>
            <w:vMerge w:val="restart"/>
            <w:vAlign w:val="bottom"/>
          </w:tcPr>
          <w:p w:rsidR="00AF244A" w:rsidRDefault="00AF244A">
            <w:pPr>
              <w:rPr>
                <w:sz w:val="19"/>
                <w:szCs w:val="19"/>
              </w:rPr>
            </w:pPr>
          </w:p>
        </w:tc>
        <w:tc>
          <w:tcPr>
            <w:tcW w:w="420" w:type="dxa"/>
            <w:gridSpan w:val="2"/>
            <w:vMerge w:val="restart"/>
            <w:vAlign w:val="bottom"/>
          </w:tcPr>
          <w:p w:rsidR="00AF244A" w:rsidRDefault="00AF244A">
            <w:pPr>
              <w:ind w:right="30"/>
              <w:jc w:val="right"/>
              <w:rPr>
                <w:sz w:val="20"/>
                <w:szCs w:val="20"/>
              </w:rPr>
            </w:pPr>
          </w:p>
        </w:tc>
        <w:tc>
          <w:tcPr>
            <w:tcW w:w="0" w:type="dxa"/>
            <w:vAlign w:val="bottom"/>
          </w:tcPr>
          <w:p w:rsidR="00AF244A" w:rsidRDefault="00AF244A">
            <w:pPr>
              <w:rPr>
                <w:sz w:val="1"/>
                <w:szCs w:val="1"/>
              </w:rPr>
            </w:pPr>
          </w:p>
        </w:tc>
      </w:tr>
      <w:tr w:rsidR="00AF244A">
        <w:trPr>
          <w:trHeight w:val="210"/>
        </w:trPr>
        <w:tc>
          <w:tcPr>
            <w:tcW w:w="3500" w:type="dxa"/>
            <w:gridSpan w:val="9"/>
            <w:vMerge/>
            <w:vAlign w:val="bottom"/>
          </w:tcPr>
          <w:p w:rsidR="00AF244A" w:rsidRDefault="00AF244A">
            <w:pPr>
              <w:rPr>
                <w:sz w:val="18"/>
                <w:szCs w:val="18"/>
              </w:rPr>
            </w:pPr>
          </w:p>
        </w:tc>
        <w:tc>
          <w:tcPr>
            <w:tcW w:w="20" w:type="dxa"/>
            <w:shd w:val="clear" w:color="auto" w:fill="B7DD0F"/>
            <w:vAlign w:val="bottom"/>
          </w:tcPr>
          <w:p w:rsidR="00AF244A" w:rsidRDefault="00AF244A">
            <w:pPr>
              <w:rPr>
                <w:sz w:val="18"/>
                <w:szCs w:val="18"/>
              </w:rPr>
            </w:pPr>
          </w:p>
        </w:tc>
        <w:tc>
          <w:tcPr>
            <w:tcW w:w="100" w:type="dxa"/>
            <w:vMerge/>
            <w:vAlign w:val="bottom"/>
          </w:tcPr>
          <w:p w:rsidR="00AF244A" w:rsidRDefault="00AF244A">
            <w:pPr>
              <w:rPr>
                <w:sz w:val="18"/>
                <w:szCs w:val="18"/>
              </w:rPr>
            </w:pPr>
          </w:p>
        </w:tc>
        <w:tc>
          <w:tcPr>
            <w:tcW w:w="420" w:type="dxa"/>
            <w:gridSpan w:val="2"/>
            <w:vMerge/>
            <w:vAlign w:val="bottom"/>
          </w:tcPr>
          <w:p w:rsidR="00AF244A" w:rsidRDefault="00AF244A">
            <w:pPr>
              <w:rPr>
                <w:sz w:val="18"/>
                <w:szCs w:val="18"/>
              </w:rPr>
            </w:pPr>
          </w:p>
        </w:tc>
        <w:tc>
          <w:tcPr>
            <w:tcW w:w="0" w:type="dxa"/>
            <w:vAlign w:val="bottom"/>
          </w:tcPr>
          <w:p w:rsidR="00AF244A" w:rsidRDefault="00AF244A">
            <w:pPr>
              <w:rPr>
                <w:sz w:val="1"/>
                <w:szCs w:val="1"/>
              </w:rPr>
            </w:pPr>
          </w:p>
        </w:tc>
      </w:tr>
      <w:tr w:rsidR="00AF244A">
        <w:trPr>
          <w:trHeight w:val="224"/>
        </w:trPr>
        <w:tc>
          <w:tcPr>
            <w:tcW w:w="3120" w:type="dxa"/>
            <w:gridSpan w:val="7"/>
            <w:vMerge w:val="restart"/>
            <w:vAlign w:val="bottom"/>
          </w:tcPr>
          <w:p w:rsidR="00AF244A" w:rsidRDefault="00307F3D">
            <w:pPr>
              <w:rPr>
                <w:sz w:val="20"/>
                <w:szCs w:val="20"/>
              </w:rPr>
            </w:pPr>
            <w:r>
              <w:rPr>
                <w:rFonts w:ascii="Arial" w:eastAsia="Arial" w:hAnsi="Arial" w:cs="Arial"/>
                <w:color w:val="5D0082"/>
              </w:rPr>
              <w:t>Other properties and methods</w:t>
            </w:r>
          </w:p>
        </w:tc>
        <w:tc>
          <w:tcPr>
            <w:tcW w:w="20" w:type="dxa"/>
            <w:vAlign w:val="bottom"/>
          </w:tcPr>
          <w:p w:rsidR="00AF244A" w:rsidRDefault="00AF244A">
            <w:pPr>
              <w:rPr>
                <w:sz w:val="19"/>
                <w:szCs w:val="19"/>
              </w:rPr>
            </w:pPr>
          </w:p>
        </w:tc>
        <w:tc>
          <w:tcPr>
            <w:tcW w:w="480" w:type="dxa"/>
            <w:gridSpan w:val="3"/>
            <w:vMerge w:val="restart"/>
            <w:vAlign w:val="bottom"/>
          </w:tcPr>
          <w:p w:rsidR="00AF244A" w:rsidRDefault="00307F3D">
            <w:pPr>
              <w:ind w:right="80"/>
              <w:jc w:val="right"/>
              <w:rPr>
                <w:sz w:val="20"/>
                <w:szCs w:val="20"/>
              </w:rPr>
            </w:pPr>
            <w:r>
              <w:rPr>
                <w:rFonts w:ascii="Arial" w:eastAsia="Arial" w:hAnsi="Arial" w:cs="Arial"/>
                <w:color w:val="5D0082"/>
              </w:rPr>
              <w:t>58</w:t>
            </w:r>
          </w:p>
        </w:tc>
        <w:tc>
          <w:tcPr>
            <w:tcW w:w="20" w:type="dxa"/>
            <w:vAlign w:val="bottom"/>
          </w:tcPr>
          <w:p w:rsidR="00AF244A" w:rsidRDefault="00AF244A">
            <w:pPr>
              <w:rPr>
                <w:sz w:val="19"/>
                <w:szCs w:val="19"/>
              </w:rPr>
            </w:pPr>
          </w:p>
        </w:tc>
        <w:tc>
          <w:tcPr>
            <w:tcW w:w="400" w:type="dxa"/>
            <w:vAlign w:val="bottom"/>
          </w:tcPr>
          <w:p w:rsidR="00AF244A" w:rsidRDefault="00AF244A">
            <w:pPr>
              <w:rPr>
                <w:sz w:val="19"/>
                <w:szCs w:val="19"/>
              </w:rPr>
            </w:pPr>
          </w:p>
        </w:tc>
        <w:tc>
          <w:tcPr>
            <w:tcW w:w="0" w:type="dxa"/>
            <w:vAlign w:val="bottom"/>
          </w:tcPr>
          <w:p w:rsidR="00AF244A" w:rsidRDefault="00AF244A">
            <w:pPr>
              <w:rPr>
                <w:sz w:val="1"/>
                <w:szCs w:val="1"/>
              </w:rPr>
            </w:pPr>
          </w:p>
        </w:tc>
      </w:tr>
      <w:tr w:rsidR="00AF244A">
        <w:trPr>
          <w:trHeight w:val="210"/>
        </w:trPr>
        <w:tc>
          <w:tcPr>
            <w:tcW w:w="3120" w:type="dxa"/>
            <w:gridSpan w:val="7"/>
            <w:vMerge/>
            <w:vAlign w:val="bottom"/>
          </w:tcPr>
          <w:p w:rsidR="00AF244A" w:rsidRDefault="00AF244A">
            <w:pPr>
              <w:rPr>
                <w:sz w:val="18"/>
                <w:szCs w:val="18"/>
              </w:rPr>
            </w:pPr>
          </w:p>
        </w:tc>
        <w:tc>
          <w:tcPr>
            <w:tcW w:w="20" w:type="dxa"/>
            <w:shd w:val="clear" w:color="auto" w:fill="B7DD0F"/>
            <w:vAlign w:val="bottom"/>
          </w:tcPr>
          <w:p w:rsidR="00AF244A" w:rsidRDefault="00AF244A">
            <w:pPr>
              <w:rPr>
                <w:sz w:val="18"/>
                <w:szCs w:val="18"/>
              </w:rPr>
            </w:pPr>
          </w:p>
        </w:tc>
        <w:tc>
          <w:tcPr>
            <w:tcW w:w="480" w:type="dxa"/>
            <w:gridSpan w:val="3"/>
            <w:vMerge/>
            <w:vAlign w:val="bottom"/>
          </w:tcPr>
          <w:p w:rsidR="00AF244A" w:rsidRDefault="00AF244A">
            <w:pPr>
              <w:rPr>
                <w:sz w:val="18"/>
                <w:szCs w:val="18"/>
              </w:rPr>
            </w:pPr>
          </w:p>
        </w:tc>
        <w:tc>
          <w:tcPr>
            <w:tcW w:w="20" w:type="dxa"/>
            <w:vAlign w:val="bottom"/>
          </w:tcPr>
          <w:p w:rsidR="00AF244A" w:rsidRDefault="00AF244A">
            <w:pPr>
              <w:rPr>
                <w:sz w:val="18"/>
                <w:szCs w:val="18"/>
              </w:rPr>
            </w:pPr>
          </w:p>
        </w:tc>
        <w:tc>
          <w:tcPr>
            <w:tcW w:w="400" w:type="dxa"/>
            <w:vAlign w:val="bottom"/>
          </w:tcPr>
          <w:p w:rsidR="00AF244A" w:rsidRDefault="00AF244A">
            <w:pPr>
              <w:rPr>
                <w:sz w:val="18"/>
                <w:szCs w:val="18"/>
              </w:rPr>
            </w:pPr>
          </w:p>
        </w:tc>
        <w:tc>
          <w:tcPr>
            <w:tcW w:w="0" w:type="dxa"/>
            <w:vAlign w:val="bottom"/>
          </w:tcPr>
          <w:p w:rsidR="00AF244A" w:rsidRDefault="00AF244A">
            <w:pPr>
              <w:rPr>
                <w:sz w:val="1"/>
                <w:szCs w:val="1"/>
              </w:rPr>
            </w:pPr>
          </w:p>
        </w:tc>
      </w:tr>
      <w:tr w:rsidR="00AF244A">
        <w:trPr>
          <w:trHeight w:val="224"/>
        </w:trPr>
        <w:tc>
          <w:tcPr>
            <w:tcW w:w="1700" w:type="dxa"/>
            <w:vMerge w:val="restart"/>
            <w:vAlign w:val="bottom"/>
          </w:tcPr>
          <w:p w:rsidR="00AF244A" w:rsidRDefault="00307F3D">
            <w:pPr>
              <w:rPr>
                <w:sz w:val="20"/>
                <w:szCs w:val="20"/>
              </w:rPr>
            </w:pPr>
            <w:r>
              <w:rPr>
                <w:rFonts w:ascii="Arial" w:eastAsia="Arial" w:hAnsi="Arial" w:cs="Arial"/>
                <w:color w:val="5D0082"/>
              </w:rPr>
              <w:t>Object variables</w:t>
            </w:r>
          </w:p>
        </w:tc>
        <w:tc>
          <w:tcPr>
            <w:tcW w:w="20" w:type="dxa"/>
            <w:vAlign w:val="bottom"/>
          </w:tcPr>
          <w:p w:rsidR="00AF244A" w:rsidRDefault="00AF244A">
            <w:pPr>
              <w:rPr>
                <w:sz w:val="19"/>
                <w:szCs w:val="19"/>
              </w:rPr>
            </w:pPr>
          </w:p>
        </w:tc>
        <w:tc>
          <w:tcPr>
            <w:tcW w:w="40" w:type="dxa"/>
            <w:vMerge w:val="restart"/>
            <w:vAlign w:val="bottom"/>
          </w:tcPr>
          <w:p w:rsidR="00AF244A" w:rsidRDefault="00AF244A">
            <w:pPr>
              <w:rPr>
                <w:sz w:val="19"/>
                <w:szCs w:val="19"/>
              </w:rPr>
            </w:pPr>
          </w:p>
        </w:tc>
        <w:tc>
          <w:tcPr>
            <w:tcW w:w="700" w:type="dxa"/>
            <w:gridSpan w:val="2"/>
            <w:vMerge w:val="restart"/>
            <w:vAlign w:val="bottom"/>
          </w:tcPr>
          <w:p w:rsidR="00AF244A" w:rsidRDefault="00307F3D">
            <w:pPr>
              <w:ind w:right="230"/>
              <w:jc w:val="right"/>
              <w:rPr>
                <w:sz w:val="20"/>
                <w:szCs w:val="20"/>
              </w:rPr>
            </w:pPr>
            <w:r>
              <w:rPr>
                <w:rFonts w:ascii="Arial" w:eastAsia="Arial" w:hAnsi="Arial" w:cs="Arial"/>
                <w:color w:val="5D0082"/>
              </w:rPr>
              <w:t>63</w:t>
            </w:r>
          </w:p>
        </w:tc>
        <w:tc>
          <w:tcPr>
            <w:tcW w:w="20" w:type="dxa"/>
            <w:vAlign w:val="bottom"/>
          </w:tcPr>
          <w:p w:rsidR="00AF244A" w:rsidRDefault="00AF244A">
            <w:pPr>
              <w:rPr>
                <w:sz w:val="19"/>
                <w:szCs w:val="19"/>
              </w:rPr>
            </w:pPr>
          </w:p>
        </w:tc>
        <w:tc>
          <w:tcPr>
            <w:tcW w:w="640" w:type="dxa"/>
            <w:vAlign w:val="bottom"/>
          </w:tcPr>
          <w:p w:rsidR="00AF244A" w:rsidRDefault="00AF244A">
            <w:pPr>
              <w:rPr>
                <w:sz w:val="19"/>
                <w:szCs w:val="19"/>
              </w:rPr>
            </w:pPr>
          </w:p>
        </w:tc>
        <w:tc>
          <w:tcPr>
            <w:tcW w:w="20" w:type="dxa"/>
            <w:vAlign w:val="bottom"/>
          </w:tcPr>
          <w:p w:rsidR="00AF244A" w:rsidRDefault="00AF244A">
            <w:pPr>
              <w:rPr>
                <w:sz w:val="19"/>
                <w:szCs w:val="19"/>
              </w:rPr>
            </w:pPr>
          </w:p>
        </w:tc>
        <w:tc>
          <w:tcPr>
            <w:tcW w:w="360" w:type="dxa"/>
            <w:vAlign w:val="bottom"/>
          </w:tcPr>
          <w:p w:rsidR="00AF244A" w:rsidRDefault="00AF244A">
            <w:pPr>
              <w:rPr>
                <w:sz w:val="19"/>
                <w:szCs w:val="19"/>
              </w:rPr>
            </w:pPr>
          </w:p>
        </w:tc>
        <w:tc>
          <w:tcPr>
            <w:tcW w:w="20" w:type="dxa"/>
            <w:vAlign w:val="bottom"/>
          </w:tcPr>
          <w:p w:rsidR="00AF244A" w:rsidRDefault="00AF244A">
            <w:pPr>
              <w:rPr>
                <w:sz w:val="19"/>
                <w:szCs w:val="19"/>
              </w:rPr>
            </w:pPr>
          </w:p>
        </w:tc>
        <w:tc>
          <w:tcPr>
            <w:tcW w:w="100" w:type="dxa"/>
            <w:vAlign w:val="bottom"/>
          </w:tcPr>
          <w:p w:rsidR="00AF244A" w:rsidRDefault="00AF244A">
            <w:pPr>
              <w:rPr>
                <w:sz w:val="19"/>
                <w:szCs w:val="19"/>
              </w:rPr>
            </w:pPr>
          </w:p>
        </w:tc>
        <w:tc>
          <w:tcPr>
            <w:tcW w:w="20" w:type="dxa"/>
            <w:vAlign w:val="bottom"/>
          </w:tcPr>
          <w:p w:rsidR="00AF244A" w:rsidRDefault="00AF244A">
            <w:pPr>
              <w:rPr>
                <w:sz w:val="19"/>
                <w:szCs w:val="19"/>
              </w:rPr>
            </w:pPr>
          </w:p>
        </w:tc>
        <w:tc>
          <w:tcPr>
            <w:tcW w:w="400" w:type="dxa"/>
            <w:vAlign w:val="bottom"/>
          </w:tcPr>
          <w:p w:rsidR="00AF244A" w:rsidRDefault="00AF244A">
            <w:pPr>
              <w:rPr>
                <w:sz w:val="19"/>
                <w:szCs w:val="19"/>
              </w:rPr>
            </w:pPr>
          </w:p>
        </w:tc>
        <w:tc>
          <w:tcPr>
            <w:tcW w:w="0" w:type="dxa"/>
            <w:vAlign w:val="bottom"/>
          </w:tcPr>
          <w:p w:rsidR="00AF244A" w:rsidRDefault="00AF244A">
            <w:pPr>
              <w:rPr>
                <w:sz w:val="1"/>
                <w:szCs w:val="1"/>
              </w:rPr>
            </w:pPr>
          </w:p>
        </w:tc>
      </w:tr>
      <w:tr w:rsidR="00AF244A">
        <w:trPr>
          <w:trHeight w:val="210"/>
        </w:trPr>
        <w:tc>
          <w:tcPr>
            <w:tcW w:w="1700" w:type="dxa"/>
            <w:vMerge/>
            <w:vAlign w:val="bottom"/>
          </w:tcPr>
          <w:p w:rsidR="00AF244A" w:rsidRDefault="00AF244A">
            <w:pPr>
              <w:rPr>
                <w:sz w:val="18"/>
                <w:szCs w:val="18"/>
              </w:rPr>
            </w:pPr>
          </w:p>
        </w:tc>
        <w:tc>
          <w:tcPr>
            <w:tcW w:w="20" w:type="dxa"/>
            <w:shd w:val="clear" w:color="auto" w:fill="B7DD0F"/>
            <w:vAlign w:val="bottom"/>
          </w:tcPr>
          <w:p w:rsidR="00AF244A" w:rsidRDefault="00AF244A">
            <w:pPr>
              <w:rPr>
                <w:sz w:val="18"/>
                <w:szCs w:val="18"/>
              </w:rPr>
            </w:pPr>
          </w:p>
        </w:tc>
        <w:tc>
          <w:tcPr>
            <w:tcW w:w="40" w:type="dxa"/>
            <w:vMerge/>
            <w:vAlign w:val="bottom"/>
          </w:tcPr>
          <w:p w:rsidR="00AF244A" w:rsidRDefault="00AF244A">
            <w:pPr>
              <w:rPr>
                <w:sz w:val="18"/>
                <w:szCs w:val="18"/>
              </w:rPr>
            </w:pPr>
          </w:p>
        </w:tc>
        <w:tc>
          <w:tcPr>
            <w:tcW w:w="700" w:type="dxa"/>
            <w:gridSpan w:val="2"/>
            <w:vMerge/>
            <w:vAlign w:val="bottom"/>
          </w:tcPr>
          <w:p w:rsidR="00AF244A" w:rsidRDefault="00AF244A">
            <w:pPr>
              <w:rPr>
                <w:sz w:val="18"/>
                <w:szCs w:val="18"/>
              </w:rPr>
            </w:pPr>
          </w:p>
        </w:tc>
        <w:tc>
          <w:tcPr>
            <w:tcW w:w="20" w:type="dxa"/>
            <w:vAlign w:val="bottom"/>
          </w:tcPr>
          <w:p w:rsidR="00AF244A" w:rsidRDefault="00AF244A">
            <w:pPr>
              <w:rPr>
                <w:sz w:val="18"/>
                <w:szCs w:val="18"/>
              </w:rPr>
            </w:pPr>
          </w:p>
        </w:tc>
        <w:tc>
          <w:tcPr>
            <w:tcW w:w="640" w:type="dxa"/>
            <w:vAlign w:val="bottom"/>
          </w:tcPr>
          <w:p w:rsidR="00AF244A" w:rsidRDefault="00AF244A">
            <w:pPr>
              <w:rPr>
                <w:sz w:val="18"/>
                <w:szCs w:val="18"/>
              </w:rPr>
            </w:pPr>
          </w:p>
        </w:tc>
        <w:tc>
          <w:tcPr>
            <w:tcW w:w="20" w:type="dxa"/>
            <w:vAlign w:val="bottom"/>
          </w:tcPr>
          <w:p w:rsidR="00AF244A" w:rsidRDefault="00AF244A">
            <w:pPr>
              <w:rPr>
                <w:sz w:val="18"/>
                <w:szCs w:val="18"/>
              </w:rPr>
            </w:pPr>
          </w:p>
        </w:tc>
        <w:tc>
          <w:tcPr>
            <w:tcW w:w="360" w:type="dxa"/>
            <w:vAlign w:val="bottom"/>
          </w:tcPr>
          <w:p w:rsidR="00AF244A" w:rsidRDefault="00AF244A">
            <w:pPr>
              <w:rPr>
                <w:sz w:val="18"/>
                <w:szCs w:val="18"/>
              </w:rPr>
            </w:pPr>
          </w:p>
        </w:tc>
        <w:tc>
          <w:tcPr>
            <w:tcW w:w="20" w:type="dxa"/>
            <w:vAlign w:val="bottom"/>
          </w:tcPr>
          <w:p w:rsidR="00AF244A" w:rsidRDefault="00AF244A">
            <w:pPr>
              <w:rPr>
                <w:sz w:val="18"/>
                <w:szCs w:val="18"/>
              </w:rPr>
            </w:pPr>
          </w:p>
        </w:tc>
        <w:tc>
          <w:tcPr>
            <w:tcW w:w="100" w:type="dxa"/>
            <w:vAlign w:val="bottom"/>
          </w:tcPr>
          <w:p w:rsidR="00AF244A" w:rsidRDefault="00AF244A">
            <w:pPr>
              <w:rPr>
                <w:sz w:val="18"/>
                <w:szCs w:val="18"/>
              </w:rPr>
            </w:pPr>
          </w:p>
        </w:tc>
        <w:tc>
          <w:tcPr>
            <w:tcW w:w="20" w:type="dxa"/>
            <w:vAlign w:val="bottom"/>
          </w:tcPr>
          <w:p w:rsidR="00AF244A" w:rsidRDefault="00AF244A">
            <w:pPr>
              <w:rPr>
                <w:sz w:val="18"/>
                <w:szCs w:val="18"/>
              </w:rPr>
            </w:pPr>
          </w:p>
        </w:tc>
        <w:tc>
          <w:tcPr>
            <w:tcW w:w="400" w:type="dxa"/>
            <w:vAlign w:val="bottom"/>
          </w:tcPr>
          <w:p w:rsidR="00AF244A" w:rsidRDefault="00AF244A">
            <w:pPr>
              <w:rPr>
                <w:sz w:val="18"/>
                <w:szCs w:val="18"/>
              </w:rPr>
            </w:pPr>
          </w:p>
        </w:tc>
        <w:tc>
          <w:tcPr>
            <w:tcW w:w="0" w:type="dxa"/>
            <w:vAlign w:val="bottom"/>
          </w:tcPr>
          <w:p w:rsidR="00AF244A" w:rsidRDefault="00AF244A">
            <w:pPr>
              <w:rPr>
                <w:sz w:val="1"/>
                <w:szCs w:val="1"/>
              </w:rPr>
            </w:pPr>
          </w:p>
        </w:tc>
      </w:tr>
      <w:tr w:rsidR="00AF244A">
        <w:trPr>
          <w:trHeight w:val="224"/>
        </w:trPr>
        <w:tc>
          <w:tcPr>
            <w:tcW w:w="3620" w:type="dxa"/>
            <w:gridSpan w:val="11"/>
            <w:vMerge w:val="restart"/>
            <w:vAlign w:val="bottom"/>
          </w:tcPr>
          <w:p w:rsidR="00AF244A" w:rsidRDefault="00307F3D">
            <w:pPr>
              <w:rPr>
                <w:sz w:val="20"/>
                <w:szCs w:val="20"/>
              </w:rPr>
            </w:pPr>
            <w:r>
              <w:rPr>
                <w:rFonts w:ascii="Arial" w:eastAsia="Arial" w:hAnsi="Arial" w:cs="Arial"/>
                <w:color w:val="5D0082"/>
              </w:rPr>
              <w:t>To sum numbers according to color</w:t>
            </w:r>
          </w:p>
        </w:tc>
        <w:tc>
          <w:tcPr>
            <w:tcW w:w="20" w:type="dxa"/>
            <w:vAlign w:val="bottom"/>
          </w:tcPr>
          <w:p w:rsidR="00AF244A" w:rsidRDefault="00AF244A">
            <w:pPr>
              <w:rPr>
                <w:sz w:val="19"/>
                <w:szCs w:val="19"/>
              </w:rPr>
            </w:pPr>
          </w:p>
        </w:tc>
        <w:tc>
          <w:tcPr>
            <w:tcW w:w="400" w:type="dxa"/>
            <w:vMerge w:val="restart"/>
            <w:vAlign w:val="bottom"/>
          </w:tcPr>
          <w:p w:rsidR="00AF244A" w:rsidRDefault="00307F3D">
            <w:pPr>
              <w:jc w:val="right"/>
              <w:rPr>
                <w:sz w:val="20"/>
                <w:szCs w:val="20"/>
              </w:rPr>
            </w:pPr>
            <w:r>
              <w:rPr>
                <w:rFonts w:ascii="Arial" w:eastAsia="Arial" w:hAnsi="Arial" w:cs="Arial"/>
                <w:color w:val="5D0082"/>
              </w:rPr>
              <w:t>65</w:t>
            </w:r>
          </w:p>
        </w:tc>
        <w:tc>
          <w:tcPr>
            <w:tcW w:w="0" w:type="dxa"/>
            <w:vAlign w:val="bottom"/>
          </w:tcPr>
          <w:p w:rsidR="00AF244A" w:rsidRDefault="00AF244A">
            <w:pPr>
              <w:rPr>
                <w:sz w:val="1"/>
                <w:szCs w:val="1"/>
              </w:rPr>
            </w:pPr>
          </w:p>
        </w:tc>
      </w:tr>
      <w:tr w:rsidR="00AF244A">
        <w:trPr>
          <w:trHeight w:val="210"/>
        </w:trPr>
        <w:tc>
          <w:tcPr>
            <w:tcW w:w="3620" w:type="dxa"/>
            <w:gridSpan w:val="11"/>
            <w:vMerge/>
            <w:vAlign w:val="bottom"/>
          </w:tcPr>
          <w:p w:rsidR="00AF244A" w:rsidRDefault="00AF244A">
            <w:pPr>
              <w:rPr>
                <w:sz w:val="18"/>
                <w:szCs w:val="18"/>
              </w:rPr>
            </w:pPr>
          </w:p>
        </w:tc>
        <w:tc>
          <w:tcPr>
            <w:tcW w:w="20" w:type="dxa"/>
            <w:shd w:val="clear" w:color="auto" w:fill="B7DD0F"/>
            <w:vAlign w:val="bottom"/>
          </w:tcPr>
          <w:p w:rsidR="00AF244A" w:rsidRDefault="00AF244A">
            <w:pPr>
              <w:rPr>
                <w:sz w:val="18"/>
                <w:szCs w:val="18"/>
              </w:rPr>
            </w:pPr>
          </w:p>
        </w:tc>
        <w:tc>
          <w:tcPr>
            <w:tcW w:w="400" w:type="dxa"/>
            <w:vMerge/>
            <w:vAlign w:val="bottom"/>
          </w:tcPr>
          <w:p w:rsidR="00AF244A" w:rsidRDefault="00AF244A">
            <w:pPr>
              <w:rPr>
                <w:sz w:val="18"/>
                <w:szCs w:val="18"/>
              </w:rPr>
            </w:pPr>
          </w:p>
        </w:tc>
        <w:tc>
          <w:tcPr>
            <w:tcW w:w="0" w:type="dxa"/>
            <w:vAlign w:val="bottom"/>
          </w:tcPr>
          <w:p w:rsidR="00AF244A" w:rsidRDefault="00AF244A">
            <w:pPr>
              <w:rPr>
                <w:sz w:val="1"/>
                <w:szCs w:val="1"/>
              </w:rPr>
            </w:pPr>
          </w:p>
        </w:tc>
      </w:tr>
    </w:tbl>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rsidP="003469DF">
      <w:pPr>
        <w:rPr>
          <w:rFonts w:ascii="Arial" w:eastAsia="Arial" w:hAnsi="Arial" w:cs="Arial"/>
          <w:b/>
          <w:bCs/>
          <w:color w:val="5D0082"/>
          <w:sz w:val="48"/>
          <w:szCs w:val="48"/>
        </w:rPr>
      </w:pPr>
      <w:r>
        <w:t xml:space="preserve">YouTube:  </w:t>
      </w:r>
      <w:hyperlink r:id="rId8" w:tgtFrame="_blank" w:history="1">
        <w:r>
          <w:rPr>
            <w:rStyle w:val="Hyperlink"/>
          </w:rPr>
          <w:t>https://youtu.be/Fv9t7FACkqg</w:t>
        </w:r>
      </w:hyperlink>
    </w:p>
    <w:p w:rsidR="003469DF" w:rsidRDefault="003469DF" w:rsidP="003469DF">
      <w:pPr>
        <w:rPr>
          <w:rFonts w:ascii="Arial" w:eastAsia="Arial" w:hAnsi="Arial" w:cs="Arial"/>
          <w:bCs/>
          <w:color w:val="808080" w:themeColor="background1" w:themeShade="80"/>
          <w:sz w:val="20"/>
          <w:szCs w:val="20"/>
        </w:rPr>
      </w:pPr>
      <w:r>
        <w:rPr>
          <w:rFonts w:ascii="Arial" w:eastAsia="Arial" w:hAnsi="Arial" w:cs="Arial"/>
          <w:bCs/>
          <w:color w:val="808080" w:themeColor="background1" w:themeShade="80"/>
          <w:sz w:val="20"/>
          <w:szCs w:val="20"/>
        </w:rPr>
        <w:t xml:space="preserve">Count -&gt; </w:t>
      </w:r>
      <w:proofErr w:type="spellStart"/>
      <w:r>
        <w:rPr>
          <w:rFonts w:ascii="Arial" w:eastAsia="Arial" w:hAnsi="Arial" w:cs="Arial"/>
          <w:bCs/>
          <w:color w:val="808080" w:themeColor="background1" w:themeShade="80"/>
          <w:sz w:val="20"/>
          <w:szCs w:val="20"/>
        </w:rPr>
        <w:t>ColorIn</w:t>
      </w:r>
      <w:r w:rsidRPr="00CF7DEC">
        <w:rPr>
          <w:rFonts w:ascii="Arial" w:eastAsia="Arial" w:hAnsi="Arial" w:cs="Arial"/>
          <w:bCs/>
          <w:color w:val="808080" w:themeColor="background1" w:themeShade="80"/>
          <w:sz w:val="20"/>
          <w:szCs w:val="20"/>
        </w:rPr>
        <w:t>dex</w:t>
      </w:r>
      <w:proofErr w:type="spellEnd"/>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582194" w:rsidRDefault="00582194" w:rsidP="00582194">
      <w:r>
        <w:t xml:space="preserve">YouTube </w:t>
      </w:r>
      <w:hyperlink r:id="rId9" w:tgtFrame="_blank" w:history="1">
        <w:r>
          <w:rPr>
            <w:rStyle w:val="Hyperlink"/>
          </w:rPr>
          <w:t>https://youtu.be/73D7NJ-u-fE</w:t>
        </w:r>
      </w:hyperlink>
    </w:p>
    <w:p w:rsidR="00582194" w:rsidRPr="00CF7DEC" w:rsidRDefault="00582194" w:rsidP="00582194">
      <w:pPr>
        <w:rPr>
          <w:rFonts w:ascii="Arial" w:eastAsia="Arial" w:hAnsi="Arial" w:cs="Arial"/>
          <w:bCs/>
          <w:color w:val="808080" w:themeColor="background1" w:themeShade="80"/>
          <w:sz w:val="20"/>
          <w:szCs w:val="20"/>
        </w:rPr>
      </w:pPr>
      <w:r>
        <w:rPr>
          <w:rFonts w:ascii="Arial" w:eastAsia="Arial" w:hAnsi="Arial" w:cs="Arial"/>
          <w:bCs/>
          <w:color w:val="808080" w:themeColor="background1" w:themeShade="80"/>
          <w:sz w:val="20"/>
          <w:szCs w:val="20"/>
        </w:rPr>
        <w:t>Object-&gt; looping down</w:t>
      </w: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582194" w:rsidRDefault="00582194" w:rsidP="00582194">
      <w:pPr>
        <w:rPr>
          <w:sz w:val="20"/>
          <w:szCs w:val="20"/>
        </w:rPr>
      </w:pPr>
      <w:r>
        <w:t xml:space="preserve">YouTube: </w:t>
      </w:r>
      <w:proofErr w:type="spellStart"/>
      <w:r w:rsidRPr="00847061">
        <w:t>ExcelVBAAddColours</w:t>
      </w:r>
      <w:proofErr w:type="spellEnd"/>
      <w:r>
        <w:t xml:space="preserve"> </w:t>
      </w:r>
      <w:hyperlink r:id="rId10" w:tgtFrame="_blank" w:history="1">
        <w:r>
          <w:rPr>
            <w:rStyle w:val="Hyperlink"/>
          </w:rPr>
          <w:t>https://youtu.be/jHRhjCT1o3A</w:t>
        </w:r>
      </w:hyperlink>
    </w:p>
    <w:p w:rsidR="00582194" w:rsidRPr="00CF7DEC" w:rsidRDefault="00582194" w:rsidP="00582194">
      <w:pPr>
        <w:rPr>
          <w:rFonts w:ascii="Arial" w:eastAsia="Arial" w:hAnsi="Arial" w:cs="Arial"/>
          <w:bCs/>
          <w:color w:val="808080" w:themeColor="background1" w:themeShade="80"/>
          <w:sz w:val="20"/>
          <w:szCs w:val="20"/>
        </w:rPr>
      </w:pPr>
      <w:r>
        <w:rPr>
          <w:rFonts w:ascii="Arial" w:eastAsia="Arial" w:hAnsi="Arial" w:cs="Arial"/>
          <w:bCs/>
          <w:color w:val="808080" w:themeColor="background1" w:themeShade="80"/>
          <w:sz w:val="20"/>
          <w:szCs w:val="20"/>
        </w:rPr>
        <w:t xml:space="preserve">Sum color  </w:t>
      </w: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3469DF" w:rsidRDefault="003469DF">
      <w:pPr>
        <w:tabs>
          <w:tab w:val="left" w:pos="3040"/>
        </w:tabs>
        <w:rPr>
          <w:rFonts w:ascii="Arial" w:eastAsia="Arial" w:hAnsi="Arial" w:cs="Arial"/>
          <w:color w:val="5D0082"/>
          <w:sz w:val="18"/>
          <w:szCs w:val="18"/>
        </w:rPr>
      </w:pPr>
    </w:p>
    <w:p w:rsidR="00AF244A" w:rsidRDefault="00307F3D">
      <w:pPr>
        <w:tabs>
          <w:tab w:val="left" w:pos="3040"/>
        </w:tabs>
        <w:rPr>
          <w:sz w:val="20"/>
          <w:szCs w:val="20"/>
        </w:rPr>
      </w:pPr>
      <w:r>
        <w:rPr>
          <w:rFonts w:ascii="Arial" w:eastAsia="Arial" w:hAnsi="Arial" w:cs="Arial"/>
          <w:color w:val="5D0082"/>
          <w:sz w:val="18"/>
          <w:szCs w:val="18"/>
        </w:rPr>
        <w:t>4. Objects and the Excel Object Model</w:t>
      </w:r>
      <w:r>
        <w:rPr>
          <w:sz w:val="20"/>
          <w:szCs w:val="20"/>
        </w:rPr>
        <w:tab/>
      </w:r>
      <w:r>
        <w:rPr>
          <w:rFonts w:ascii="Arial" w:eastAsia="Arial" w:hAnsi="Arial" w:cs="Arial"/>
          <w:color w:val="5D0082"/>
          <w:sz w:val="16"/>
          <w:szCs w:val="16"/>
        </w:rPr>
        <w:t>53</w:t>
      </w:r>
    </w:p>
    <w:p w:rsidR="00AF244A" w:rsidRDefault="00307F3D">
      <w:pPr>
        <w:spacing w:line="20" w:lineRule="exact"/>
        <w:rPr>
          <w:sz w:val="24"/>
          <w:szCs w:val="24"/>
        </w:rPr>
      </w:pPr>
      <w:r>
        <w:rPr>
          <w:noProof/>
          <w:sz w:val="24"/>
          <w:szCs w:val="24"/>
        </w:rPr>
        <mc:AlternateContent>
          <mc:Choice Requires="wps">
            <w:drawing>
              <wp:anchor distT="0" distB="0" distL="114300" distR="114300" simplePos="0" relativeHeight="251638784" behindDoc="1" locked="0" layoutInCell="0" allowOverlap="1" wp14:anchorId="440F46ED" wp14:editId="1920D588">
                <wp:simplePos x="0" y="0"/>
                <wp:positionH relativeFrom="column">
                  <wp:posOffset>1868805</wp:posOffset>
                </wp:positionH>
                <wp:positionV relativeFrom="paragraph">
                  <wp:posOffset>-121920</wp:posOffset>
                </wp:positionV>
                <wp:extent cx="0" cy="13271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B7DD0F"/>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7.15pt,-9.5999pt" to="147.15pt,0.85pt" o:allowincell="f" strokecolor="#B7DD0F" strokeweight="0.99pt"/>
            </w:pict>
          </mc:Fallback>
        </mc:AlternateContent>
      </w:r>
    </w:p>
    <w:p w:rsidR="005F46C4" w:rsidRDefault="005F46C4">
      <w:bookmarkStart w:id="0" w:name="page2"/>
      <w:bookmarkEnd w:id="0"/>
    </w:p>
    <w:p w:rsidR="005F46C4" w:rsidRDefault="005F46C4"/>
    <w:p w:rsidR="003469DF" w:rsidRDefault="003469DF">
      <w:pPr>
        <w:rPr>
          <w:rFonts w:ascii="Arial" w:eastAsia="Arial" w:hAnsi="Arial" w:cs="Arial"/>
          <w:bCs/>
          <w:color w:val="808080" w:themeColor="background1" w:themeShade="80"/>
          <w:sz w:val="20"/>
          <w:szCs w:val="20"/>
        </w:rPr>
      </w:pPr>
      <w:r>
        <w:rPr>
          <w:rFonts w:ascii="Arial" w:eastAsia="Arial" w:hAnsi="Arial" w:cs="Arial"/>
          <w:bCs/>
          <w:color w:val="808080" w:themeColor="background1" w:themeShade="80"/>
          <w:sz w:val="20"/>
          <w:szCs w:val="20"/>
        </w:rPr>
        <w:br w:type="page"/>
      </w:r>
    </w:p>
    <w:p w:rsidR="00CF7DEC" w:rsidRPr="00CF7DEC" w:rsidRDefault="00CF7DEC">
      <w:pPr>
        <w:rPr>
          <w:rFonts w:ascii="Arial" w:eastAsia="Arial" w:hAnsi="Arial" w:cs="Arial"/>
          <w:bCs/>
          <w:color w:val="808080" w:themeColor="background1" w:themeShade="80"/>
          <w:sz w:val="20"/>
          <w:szCs w:val="20"/>
        </w:rPr>
      </w:pPr>
    </w:p>
    <w:p w:rsidR="00AF244A" w:rsidRDefault="00307F3D">
      <w:pPr>
        <w:rPr>
          <w:sz w:val="20"/>
          <w:szCs w:val="20"/>
        </w:rPr>
      </w:pPr>
      <w:r>
        <w:rPr>
          <w:rFonts w:ascii="Arial" w:eastAsia="Arial" w:hAnsi="Arial" w:cs="Arial"/>
          <w:b/>
          <w:bCs/>
          <w:color w:val="5D0082"/>
          <w:sz w:val="48"/>
          <w:szCs w:val="48"/>
        </w:rPr>
        <w:t>Properties and methods</w:t>
      </w:r>
    </w:p>
    <w:p w:rsidR="00AF244A" w:rsidRDefault="00AF244A">
      <w:pPr>
        <w:spacing w:line="157" w:lineRule="exact"/>
        <w:rPr>
          <w:sz w:val="20"/>
          <w:szCs w:val="20"/>
        </w:rPr>
      </w:pPr>
    </w:p>
    <w:p w:rsidR="00AF244A" w:rsidRDefault="00307F3D">
      <w:pPr>
        <w:spacing w:line="249" w:lineRule="auto"/>
        <w:ind w:left="2420" w:right="120"/>
        <w:rPr>
          <w:sz w:val="20"/>
          <w:szCs w:val="20"/>
        </w:rPr>
      </w:pPr>
      <w:r>
        <w:rPr>
          <w:rFonts w:eastAsia="Times New Roman"/>
        </w:rPr>
        <w:t xml:space="preserve">An object has properties and methods. We have already met an example of an object – the </w:t>
      </w:r>
      <w:r>
        <w:rPr>
          <w:rFonts w:ascii="Courier New" w:eastAsia="Courier New" w:hAnsi="Courier New" w:cs="Courier New"/>
          <w:sz w:val="20"/>
          <w:szCs w:val="20"/>
        </w:rPr>
        <w:t>Range</w:t>
      </w:r>
      <w:r>
        <w:rPr>
          <w:rFonts w:eastAsia="Times New Roman"/>
        </w:rPr>
        <w:t xml:space="preserve"> object. Properties are something which an object </w:t>
      </w:r>
      <w:r>
        <w:rPr>
          <w:rFonts w:eastAsia="Times New Roman"/>
          <w:i/>
          <w:iCs/>
        </w:rPr>
        <w:t>has</w:t>
      </w:r>
      <w:r>
        <w:rPr>
          <w:rFonts w:eastAsia="Times New Roman"/>
        </w:rPr>
        <w:t xml:space="preserve">, whereas methods </w:t>
      </w:r>
      <w:r>
        <w:rPr>
          <w:rFonts w:eastAsia="Times New Roman"/>
          <w:i/>
          <w:iCs/>
        </w:rPr>
        <w:t>do</w:t>
      </w:r>
      <w:r>
        <w:rPr>
          <w:rFonts w:eastAsia="Times New Roman"/>
        </w:rPr>
        <w:t xml:space="preserve"> something</w:t>
      </w:r>
      <w:r w:rsidR="001A5BAF">
        <w:rPr>
          <w:rFonts w:eastAsia="Times New Roman"/>
        </w:rPr>
        <w:t xml:space="preserve"> to the object</w:t>
      </w:r>
      <w:r>
        <w:rPr>
          <w:rFonts w:eastAsia="Times New Roman"/>
        </w:rPr>
        <w:t>. As we will now see, properties and methods are associated with an object by means of the dot operator (period/full-stop).</w:t>
      </w:r>
    </w:p>
    <w:p w:rsidR="00AF244A" w:rsidRDefault="00AF244A">
      <w:pPr>
        <w:spacing w:line="168" w:lineRule="exact"/>
        <w:rPr>
          <w:sz w:val="20"/>
          <w:szCs w:val="20"/>
        </w:rPr>
      </w:pPr>
    </w:p>
    <w:p w:rsidR="00AF244A" w:rsidRDefault="00307F3D">
      <w:pPr>
        <w:ind w:left="2420"/>
        <w:rPr>
          <w:sz w:val="20"/>
          <w:szCs w:val="20"/>
        </w:rPr>
      </w:pPr>
      <w:r>
        <w:rPr>
          <w:rFonts w:ascii="Arial" w:eastAsia="Arial" w:hAnsi="Arial" w:cs="Arial"/>
          <w:b/>
          <w:bCs/>
          <w:color w:val="5D0082"/>
          <w:sz w:val="24"/>
          <w:szCs w:val="24"/>
        </w:rPr>
        <w:t>Properties</w:t>
      </w:r>
    </w:p>
    <w:p w:rsidR="00AF244A" w:rsidRDefault="00AF244A">
      <w:pPr>
        <w:spacing w:line="151" w:lineRule="exact"/>
        <w:rPr>
          <w:sz w:val="20"/>
          <w:szCs w:val="20"/>
        </w:rPr>
      </w:pPr>
    </w:p>
    <w:p w:rsidR="00AF244A" w:rsidRDefault="00307F3D">
      <w:pPr>
        <w:spacing w:line="249" w:lineRule="auto"/>
        <w:ind w:left="2420"/>
        <w:rPr>
          <w:sz w:val="20"/>
          <w:szCs w:val="20"/>
        </w:rPr>
      </w:pPr>
      <w:r>
        <w:rPr>
          <w:rFonts w:eastAsia="Times New Roman"/>
        </w:rPr>
        <w:t xml:space="preserve">An object can have more than one property. Properties have values. They are usually preceded by the dot operator and then the object, thereby associating them with that particular object, as we have seen with </w:t>
      </w:r>
      <w:proofErr w:type="gramStart"/>
      <w:r>
        <w:rPr>
          <w:rFonts w:ascii="Courier New" w:eastAsia="Courier New" w:hAnsi="Courier New" w:cs="Courier New"/>
          <w:sz w:val="20"/>
          <w:szCs w:val="20"/>
        </w:rPr>
        <w:t>Range(</w:t>
      </w:r>
      <w:proofErr w:type="gramEnd"/>
      <w:r>
        <w:rPr>
          <w:rFonts w:ascii="Courier New" w:eastAsia="Courier New" w:hAnsi="Courier New" w:cs="Courier New"/>
          <w:sz w:val="20"/>
          <w:szCs w:val="20"/>
        </w:rPr>
        <w:t>"A1").Value</w:t>
      </w:r>
      <w:r>
        <w:rPr>
          <w:rFonts w:eastAsia="Times New Roman"/>
        </w:rPr>
        <w:t xml:space="preserve"> for example. (Recall that </w:t>
      </w:r>
      <w:r>
        <w:rPr>
          <w:rFonts w:ascii="Courier New" w:eastAsia="Courier New" w:hAnsi="Courier New" w:cs="Courier New"/>
          <w:sz w:val="20"/>
          <w:szCs w:val="20"/>
        </w:rPr>
        <w:t>Value</w:t>
      </w:r>
      <w:r>
        <w:rPr>
          <w:rFonts w:eastAsia="Times New Roman"/>
        </w:rPr>
        <w:t xml:space="preserve"> is the default property and could therefore be omitted.)</w:t>
      </w:r>
    </w:p>
    <w:p w:rsidR="00AF244A" w:rsidRDefault="00AF244A">
      <w:pPr>
        <w:spacing w:line="165" w:lineRule="exact"/>
        <w:rPr>
          <w:sz w:val="20"/>
          <w:szCs w:val="20"/>
        </w:rPr>
      </w:pPr>
    </w:p>
    <w:p w:rsidR="00AF244A" w:rsidRDefault="00307F3D">
      <w:pPr>
        <w:spacing w:line="247" w:lineRule="auto"/>
        <w:ind w:left="2420" w:right="240"/>
        <w:rPr>
          <w:sz w:val="20"/>
          <w:szCs w:val="20"/>
        </w:rPr>
      </w:pPr>
      <w:r>
        <w:rPr>
          <w:rFonts w:eastAsia="Times New Roman"/>
        </w:rPr>
        <w:t xml:space="preserve">The </w:t>
      </w:r>
      <w:r>
        <w:rPr>
          <w:rFonts w:ascii="Courier New" w:eastAsia="Courier New" w:hAnsi="Courier New" w:cs="Courier New"/>
          <w:sz w:val="20"/>
          <w:szCs w:val="20"/>
        </w:rPr>
        <w:t>Count</w:t>
      </w:r>
      <w:r>
        <w:rPr>
          <w:rFonts w:eastAsia="Times New Roman"/>
        </w:rPr>
        <w:t xml:space="preserve"> property, when applied to </w:t>
      </w:r>
      <w:r>
        <w:rPr>
          <w:rFonts w:ascii="Courier New" w:eastAsia="Courier New" w:hAnsi="Courier New" w:cs="Courier New"/>
          <w:sz w:val="20"/>
          <w:szCs w:val="20"/>
        </w:rPr>
        <w:t>Range</w:t>
      </w:r>
      <w:r>
        <w:rPr>
          <w:rFonts w:eastAsia="Times New Roman"/>
        </w:rPr>
        <w:t xml:space="preserve"> objects indicates the number of cells in the corresponding range. For example:</w:t>
      </w:r>
    </w:p>
    <w:p w:rsidR="00AF244A" w:rsidRDefault="00AF244A">
      <w:pPr>
        <w:spacing w:line="193" w:lineRule="exact"/>
        <w:rPr>
          <w:sz w:val="20"/>
          <w:szCs w:val="20"/>
        </w:rPr>
      </w:pPr>
    </w:p>
    <w:p w:rsidR="00AF244A" w:rsidRDefault="00307F3D">
      <w:pPr>
        <w:ind w:left="2600"/>
        <w:rPr>
          <w:sz w:val="20"/>
          <w:szCs w:val="20"/>
        </w:rPr>
      </w:pPr>
      <w:r>
        <w:rPr>
          <w:rFonts w:ascii="Courier New" w:eastAsia="Courier New" w:hAnsi="Courier New" w:cs="Courier New"/>
          <w:color w:val="024FA2"/>
          <w:sz w:val="20"/>
          <w:szCs w:val="20"/>
        </w:rPr>
        <w:t xml:space="preserve">Private Sub </w:t>
      </w:r>
      <w:r>
        <w:rPr>
          <w:rFonts w:ascii="Courier New" w:eastAsia="Courier New" w:hAnsi="Courier New" w:cs="Courier New"/>
          <w:color w:val="000000"/>
          <w:sz w:val="20"/>
          <w:szCs w:val="20"/>
        </w:rPr>
        <w:t>CommandButton1_</w:t>
      </w:r>
      <w:proofErr w:type="gramStart"/>
      <w:r>
        <w:rPr>
          <w:rFonts w:ascii="Courier New" w:eastAsia="Courier New" w:hAnsi="Courier New" w:cs="Courier New"/>
          <w:color w:val="000000"/>
          <w:sz w:val="20"/>
          <w:szCs w:val="20"/>
        </w:rPr>
        <w:t>Click()</w:t>
      </w:r>
      <w:proofErr w:type="gramEnd"/>
    </w:p>
    <w:p w:rsidR="00AF244A" w:rsidRDefault="00AF244A">
      <w:pPr>
        <w:spacing w:line="34" w:lineRule="exact"/>
        <w:rPr>
          <w:sz w:val="20"/>
          <w:szCs w:val="20"/>
        </w:rPr>
      </w:pPr>
    </w:p>
    <w:p w:rsidR="00AF244A" w:rsidRDefault="00307F3D">
      <w:pPr>
        <w:ind w:left="2600"/>
        <w:rPr>
          <w:sz w:val="20"/>
          <w:szCs w:val="20"/>
        </w:rPr>
      </w:pPr>
      <w:proofErr w:type="spellStart"/>
      <w:r>
        <w:rPr>
          <w:rFonts w:ascii="Courier New" w:eastAsia="Courier New" w:hAnsi="Courier New" w:cs="Courier New"/>
          <w:sz w:val="20"/>
          <w:szCs w:val="20"/>
        </w:rPr>
        <w:t>MsgBox</w:t>
      </w:r>
      <w:proofErr w:type="spellEnd"/>
      <w:r>
        <w:rPr>
          <w:rFonts w:ascii="Courier New" w:eastAsia="Courier New" w:hAnsi="Courier New" w:cs="Courier New"/>
          <w:sz w:val="20"/>
          <w:szCs w:val="20"/>
        </w:rPr>
        <w:t xml:space="preserve"> </w:t>
      </w:r>
      <w:proofErr w:type="gramStart"/>
      <w:r>
        <w:rPr>
          <w:rFonts w:ascii="Courier New" w:eastAsia="Courier New" w:hAnsi="Courier New" w:cs="Courier New"/>
          <w:sz w:val="20"/>
          <w:szCs w:val="20"/>
        </w:rPr>
        <w:t>Range(</w:t>
      </w:r>
      <w:proofErr w:type="gramEnd"/>
      <w:r>
        <w:rPr>
          <w:rFonts w:ascii="Courier New" w:eastAsia="Courier New" w:hAnsi="Courier New" w:cs="Courier New"/>
          <w:sz w:val="20"/>
          <w:szCs w:val="20"/>
        </w:rPr>
        <w:t>"A1:A3").Count</w:t>
      </w:r>
    </w:p>
    <w:p w:rsidR="00AF244A" w:rsidRDefault="00AF244A">
      <w:pPr>
        <w:spacing w:line="33" w:lineRule="exact"/>
        <w:rPr>
          <w:sz w:val="20"/>
          <w:szCs w:val="20"/>
        </w:rPr>
      </w:pPr>
    </w:p>
    <w:p w:rsidR="00AF244A" w:rsidRDefault="00307F3D">
      <w:pPr>
        <w:ind w:left="2600"/>
        <w:rPr>
          <w:sz w:val="20"/>
          <w:szCs w:val="20"/>
        </w:rPr>
      </w:pPr>
      <w:r>
        <w:rPr>
          <w:rFonts w:ascii="Courier New" w:eastAsia="Courier New" w:hAnsi="Courier New" w:cs="Courier New"/>
          <w:color w:val="024FA2"/>
          <w:sz w:val="20"/>
          <w:szCs w:val="20"/>
        </w:rPr>
        <w:t>End Sub</w:t>
      </w:r>
    </w:p>
    <w:p w:rsidR="00AF244A" w:rsidRDefault="00AF244A">
      <w:pPr>
        <w:spacing w:line="202" w:lineRule="exact"/>
        <w:rPr>
          <w:sz w:val="20"/>
          <w:szCs w:val="20"/>
        </w:rPr>
      </w:pPr>
    </w:p>
    <w:p w:rsidR="00AF244A" w:rsidRDefault="00307F3D">
      <w:pPr>
        <w:spacing w:line="255" w:lineRule="auto"/>
        <w:ind w:left="3620" w:right="3420"/>
        <w:rPr>
          <w:sz w:val="20"/>
          <w:szCs w:val="20"/>
        </w:rPr>
      </w:pPr>
      <w:r>
        <w:rPr>
          <w:rFonts w:eastAsia="Times New Roman"/>
        </w:rPr>
        <w:t>The number of cells in the range A1:A3 is 3.</w:t>
      </w:r>
    </w:p>
    <w:p w:rsidR="00AF244A" w:rsidRDefault="00307F3D">
      <w:pPr>
        <w:spacing w:line="200" w:lineRule="exact"/>
        <w:rPr>
          <w:sz w:val="20"/>
          <w:szCs w:val="20"/>
        </w:rPr>
      </w:pPr>
      <w:r>
        <w:rPr>
          <w:noProof/>
          <w:sz w:val="20"/>
          <w:szCs w:val="20"/>
        </w:rPr>
        <w:drawing>
          <wp:anchor distT="0" distB="0" distL="114300" distR="114300" simplePos="0" relativeHeight="251639808" behindDoc="1" locked="0" layoutInCell="0" allowOverlap="1" wp14:anchorId="4867727D" wp14:editId="43A00073">
            <wp:simplePos x="0" y="0"/>
            <wp:positionH relativeFrom="column">
              <wp:posOffset>3308985</wp:posOffset>
            </wp:positionH>
            <wp:positionV relativeFrom="paragraph">
              <wp:posOffset>-424180</wp:posOffset>
            </wp:positionV>
            <wp:extent cx="1214755" cy="8153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blip>
                    <a:srcRect/>
                    <a:stretch>
                      <a:fillRect/>
                    </a:stretch>
                  </pic:blipFill>
                  <pic:spPr bwMode="auto">
                    <a:xfrm>
                      <a:off x="0" y="0"/>
                      <a:ext cx="1214755" cy="815340"/>
                    </a:xfrm>
                    <a:prstGeom prst="rect">
                      <a:avLst/>
                    </a:prstGeom>
                    <a:noFill/>
                  </pic:spPr>
                </pic:pic>
              </a:graphicData>
            </a:graphic>
          </wp:anchor>
        </w:drawing>
      </w:r>
    </w:p>
    <w:p w:rsidR="00AF244A" w:rsidRDefault="00AF244A">
      <w:pPr>
        <w:spacing w:line="200" w:lineRule="exact"/>
        <w:rPr>
          <w:sz w:val="20"/>
          <w:szCs w:val="20"/>
        </w:rPr>
      </w:pPr>
    </w:p>
    <w:p w:rsidR="00AF244A" w:rsidRDefault="00AF244A">
      <w:pPr>
        <w:spacing w:line="385" w:lineRule="exact"/>
        <w:rPr>
          <w:sz w:val="20"/>
          <w:szCs w:val="20"/>
        </w:rPr>
      </w:pPr>
    </w:p>
    <w:p w:rsidR="00AF244A" w:rsidRDefault="00307F3D">
      <w:pPr>
        <w:ind w:left="2420"/>
        <w:rPr>
          <w:sz w:val="20"/>
          <w:szCs w:val="20"/>
        </w:rPr>
      </w:pPr>
      <w:r>
        <w:rPr>
          <w:rFonts w:ascii="Arial" w:eastAsia="Arial" w:hAnsi="Arial" w:cs="Arial"/>
          <w:b/>
          <w:bCs/>
          <w:color w:val="5D0082"/>
          <w:sz w:val="24"/>
          <w:szCs w:val="24"/>
        </w:rPr>
        <w:t>Methods</w:t>
      </w:r>
    </w:p>
    <w:p w:rsidR="00AF244A" w:rsidRDefault="00AF244A">
      <w:pPr>
        <w:spacing w:line="151" w:lineRule="exact"/>
        <w:rPr>
          <w:sz w:val="20"/>
          <w:szCs w:val="20"/>
        </w:rPr>
      </w:pPr>
    </w:p>
    <w:p w:rsidR="00AF244A" w:rsidRDefault="00307F3D">
      <w:pPr>
        <w:spacing w:line="245" w:lineRule="auto"/>
        <w:ind w:left="2420" w:right="20"/>
        <w:rPr>
          <w:sz w:val="20"/>
          <w:szCs w:val="20"/>
        </w:rPr>
      </w:pPr>
      <w:r>
        <w:rPr>
          <w:rFonts w:eastAsia="Times New Roman"/>
        </w:rPr>
        <w:t xml:space="preserve">Methods usually perform some operation on the object with which they are associated. We have already briefly mentioned the </w:t>
      </w:r>
      <w:r>
        <w:rPr>
          <w:rFonts w:ascii="Courier New" w:eastAsia="Courier New" w:hAnsi="Courier New" w:cs="Courier New"/>
          <w:sz w:val="20"/>
          <w:szCs w:val="20"/>
        </w:rPr>
        <w:t>Select</w:t>
      </w:r>
      <w:r>
        <w:rPr>
          <w:rFonts w:eastAsia="Times New Roman"/>
        </w:rPr>
        <w:t xml:space="preserve"> method, which we used to select a single cell. Indeed we can use the </w:t>
      </w:r>
      <w:r>
        <w:rPr>
          <w:rFonts w:ascii="Courier New" w:eastAsia="Courier New" w:hAnsi="Courier New" w:cs="Courier New"/>
          <w:sz w:val="20"/>
          <w:szCs w:val="20"/>
        </w:rPr>
        <w:t>Select</w:t>
      </w:r>
      <w:r>
        <w:rPr>
          <w:rFonts w:eastAsia="Times New Roman"/>
        </w:rPr>
        <w:t xml:space="preserve"> method to select more than one cell.</w:t>
      </w:r>
    </w:p>
    <w:p w:rsidR="00AF244A" w:rsidRDefault="00AF244A">
      <w:pPr>
        <w:spacing w:line="167" w:lineRule="exact"/>
        <w:rPr>
          <w:sz w:val="20"/>
          <w:szCs w:val="20"/>
        </w:rPr>
      </w:pPr>
    </w:p>
    <w:p w:rsidR="00AF244A" w:rsidRDefault="00307F3D">
      <w:pPr>
        <w:spacing w:line="259" w:lineRule="auto"/>
        <w:ind w:left="2420" w:right="40"/>
        <w:rPr>
          <w:sz w:val="20"/>
          <w:szCs w:val="20"/>
        </w:rPr>
      </w:pPr>
      <w:r>
        <w:rPr>
          <w:rFonts w:eastAsia="Times New Roman"/>
        </w:rPr>
        <w:t>If this code is run, a range of cells A1:C2 will be selected as shown on the next page.</w:t>
      </w:r>
    </w:p>
    <w:p w:rsidR="00AF244A" w:rsidRDefault="00AF244A">
      <w:pPr>
        <w:spacing w:line="181"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 xml:space="preserve">Private Sub </w:t>
      </w:r>
      <w:r>
        <w:rPr>
          <w:rFonts w:ascii="Courier New" w:eastAsia="Courier New" w:hAnsi="Courier New" w:cs="Courier New"/>
          <w:color w:val="000000"/>
          <w:sz w:val="20"/>
          <w:szCs w:val="20"/>
        </w:rPr>
        <w:t>CommandButton1_</w:t>
      </w:r>
      <w:proofErr w:type="gramStart"/>
      <w:r>
        <w:rPr>
          <w:rFonts w:ascii="Courier New" w:eastAsia="Courier New" w:hAnsi="Courier New" w:cs="Courier New"/>
          <w:color w:val="000000"/>
          <w:sz w:val="20"/>
          <w:szCs w:val="20"/>
        </w:rPr>
        <w:t>Click()</w:t>
      </w:r>
      <w:proofErr w:type="gramEnd"/>
    </w:p>
    <w:p w:rsidR="00AF244A" w:rsidRDefault="00AF244A">
      <w:pPr>
        <w:spacing w:line="34" w:lineRule="exact"/>
        <w:rPr>
          <w:sz w:val="20"/>
          <w:szCs w:val="20"/>
        </w:rPr>
      </w:pPr>
    </w:p>
    <w:p w:rsidR="00AF244A" w:rsidRDefault="00307F3D">
      <w:pPr>
        <w:ind w:left="2580"/>
        <w:rPr>
          <w:sz w:val="20"/>
          <w:szCs w:val="20"/>
        </w:rPr>
      </w:pPr>
      <w:proofErr w:type="gramStart"/>
      <w:r>
        <w:rPr>
          <w:rFonts w:ascii="Courier New" w:eastAsia="Courier New" w:hAnsi="Courier New" w:cs="Courier New"/>
          <w:sz w:val="20"/>
          <w:szCs w:val="20"/>
        </w:rPr>
        <w:t>Range(</w:t>
      </w:r>
      <w:proofErr w:type="gramEnd"/>
      <w:r>
        <w:rPr>
          <w:rFonts w:ascii="Courier New" w:eastAsia="Courier New" w:hAnsi="Courier New" w:cs="Courier New"/>
          <w:sz w:val="20"/>
          <w:szCs w:val="20"/>
        </w:rPr>
        <w:t>"A1:C2").Select</w:t>
      </w:r>
    </w:p>
    <w:p w:rsidR="00AF244A" w:rsidRDefault="00AF244A">
      <w:pPr>
        <w:spacing w:line="33"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End Sub</w:t>
      </w:r>
    </w:p>
    <w:p w:rsidR="00AF244A" w:rsidRDefault="00AF244A">
      <w:pPr>
        <w:sectPr w:rsidR="00AF244A" w:rsidSect="00417683">
          <w:pgSz w:w="11907" w:h="16839" w:code="9"/>
          <w:pgMar w:top="497" w:right="1140" w:bottom="268" w:left="840" w:header="0" w:footer="0" w:gutter="0"/>
          <w:cols w:space="720" w:equalWidth="0">
            <w:col w:w="8560"/>
          </w:cols>
          <w:docGrid w:linePitch="299"/>
        </w:sect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3F1C56" w:rsidRDefault="003F1C56">
      <w:pPr>
        <w:spacing w:line="200" w:lineRule="exact"/>
        <w:rPr>
          <w:sz w:val="20"/>
          <w:szCs w:val="20"/>
        </w:rPr>
      </w:pPr>
    </w:p>
    <w:p w:rsidR="003F1C56" w:rsidRDefault="003F1C56">
      <w:pPr>
        <w:spacing w:line="200" w:lineRule="exact"/>
        <w:rPr>
          <w:sz w:val="20"/>
          <w:szCs w:val="20"/>
        </w:rPr>
      </w:pPr>
    </w:p>
    <w:p w:rsidR="003F1C56" w:rsidRDefault="003F1C56">
      <w:pPr>
        <w:spacing w:line="200" w:lineRule="exact"/>
        <w:rPr>
          <w:sz w:val="20"/>
          <w:szCs w:val="20"/>
        </w:rPr>
      </w:pPr>
    </w:p>
    <w:p w:rsidR="003F1C56" w:rsidRDefault="003F1C56">
      <w:pPr>
        <w:spacing w:line="200" w:lineRule="exact"/>
        <w:rPr>
          <w:sz w:val="20"/>
          <w:szCs w:val="20"/>
        </w:rPr>
      </w:pPr>
    </w:p>
    <w:p w:rsidR="003F1C56" w:rsidRDefault="003F1C56">
      <w:pPr>
        <w:spacing w:line="200" w:lineRule="exact"/>
        <w:rPr>
          <w:sz w:val="20"/>
          <w:szCs w:val="20"/>
        </w:rPr>
      </w:pPr>
    </w:p>
    <w:p w:rsidR="00AF244A" w:rsidRDefault="00AF244A">
      <w:pPr>
        <w:spacing w:line="322" w:lineRule="exact"/>
        <w:rPr>
          <w:sz w:val="20"/>
          <w:szCs w:val="20"/>
        </w:rPr>
      </w:pPr>
    </w:p>
    <w:p w:rsidR="00AF244A" w:rsidRDefault="00307F3D">
      <w:pPr>
        <w:tabs>
          <w:tab w:val="left" w:pos="380"/>
        </w:tabs>
        <w:rPr>
          <w:sz w:val="20"/>
          <w:szCs w:val="20"/>
        </w:rPr>
      </w:pPr>
      <w:r>
        <w:rPr>
          <w:rFonts w:ascii="Arial" w:eastAsia="Arial" w:hAnsi="Arial" w:cs="Arial"/>
          <w:color w:val="5D0082"/>
          <w:sz w:val="16"/>
          <w:szCs w:val="16"/>
        </w:rPr>
        <w:t>54</w:t>
      </w:r>
      <w:r>
        <w:rPr>
          <w:sz w:val="20"/>
          <w:szCs w:val="20"/>
        </w:rPr>
        <w:tab/>
      </w:r>
      <w:r>
        <w:rPr>
          <w:rFonts w:ascii="Arial" w:eastAsia="Arial" w:hAnsi="Arial" w:cs="Arial"/>
          <w:color w:val="5D0082"/>
          <w:sz w:val="16"/>
          <w:szCs w:val="16"/>
        </w:rPr>
        <w:t>Learn to Program in Excel VBA in easy steps</w:t>
      </w:r>
    </w:p>
    <w:p w:rsidR="00AF244A" w:rsidRDefault="00307F3D">
      <w:pPr>
        <w:spacing w:line="20" w:lineRule="exact"/>
        <w:rPr>
          <w:sz w:val="20"/>
          <w:szCs w:val="20"/>
        </w:rPr>
      </w:pPr>
      <w:r>
        <w:rPr>
          <w:noProof/>
          <w:sz w:val="20"/>
          <w:szCs w:val="20"/>
        </w:rPr>
        <mc:AlternateContent>
          <mc:Choice Requires="wps">
            <w:drawing>
              <wp:anchor distT="0" distB="0" distL="114300" distR="114300" simplePos="0" relativeHeight="251640832" behindDoc="1" locked="0" layoutInCell="0" allowOverlap="1" wp14:anchorId="6C3E09DA" wp14:editId="230CD460">
                <wp:simplePos x="0" y="0"/>
                <wp:positionH relativeFrom="column">
                  <wp:posOffset>182245</wp:posOffset>
                </wp:positionH>
                <wp:positionV relativeFrom="paragraph">
                  <wp:posOffset>-108585</wp:posOffset>
                </wp:positionV>
                <wp:extent cx="0" cy="13271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B7DD0F"/>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35pt,-8.5499pt" to="14.35pt,1.9pt" o:allowincell="f" strokecolor="#B7DD0F" strokeweight="0.99pt"/>
            </w:pict>
          </mc:Fallback>
        </mc:AlternateContent>
      </w:r>
    </w:p>
    <w:p w:rsidR="00AF244A" w:rsidRDefault="00AF244A">
      <w:pPr>
        <w:sectPr w:rsidR="00AF244A" w:rsidSect="00417683">
          <w:type w:val="continuous"/>
          <w:pgSz w:w="11907" w:h="16839" w:code="9"/>
          <w:pgMar w:top="497" w:right="6060" w:bottom="268" w:left="860" w:header="0" w:footer="0" w:gutter="0"/>
          <w:cols w:space="720" w:equalWidth="0">
            <w:col w:w="3620"/>
          </w:cols>
          <w:docGrid w:linePitch="299"/>
        </w:sectPr>
      </w:pPr>
    </w:p>
    <w:p w:rsidR="00AF244A" w:rsidRDefault="00307F3D">
      <w:pPr>
        <w:rPr>
          <w:sz w:val="20"/>
          <w:szCs w:val="20"/>
        </w:rPr>
      </w:pPr>
      <w:bookmarkStart w:id="1" w:name="page3"/>
      <w:bookmarkEnd w:id="1"/>
      <w:r>
        <w:rPr>
          <w:rFonts w:ascii="Arial" w:eastAsia="Arial" w:hAnsi="Arial" w:cs="Arial"/>
          <w:b/>
          <w:bCs/>
          <w:color w:val="B7DD0F"/>
          <w:sz w:val="28"/>
          <w:szCs w:val="28"/>
        </w:rPr>
        <w:lastRenderedPageBreak/>
        <w:t>...cont’d</w:t>
      </w:r>
    </w:p>
    <w:p w:rsidR="00AF244A" w:rsidRDefault="00307F3D">
      <w:pPr>
        <w:spacing w:line="200" w:lineRule="exact"/>
        <w:rPr>
          <w:sz w:val="20"/>
          <w:szCs w:val="20"/>
        </w:rPr>
      </w:pPr>
      <w:r>
        <w:rPr>
          <w:noProof/>
          <w:sz w:val="20"/>
          <w:szCs w:val="20"/>
        </w:rPr>
        <w:drawing>
          <wp:anchor distT="0" distB="0" distL="114300" distR="114300" simplePos="0" relativeHeight="251641856" behindDoc="1" locked="0" layoutInCell="0" allowOverlap="1" wp14:anchorId="3E3C3B2B" wp14:editId="27B6C7B9">
            <wp:simplePos x="0" y="0"/>
            <wp:positionH relativeFrom="column">
              <wp:posOffset>1525905</wp:posOffset>
            </wp:positionH>
            <wp:positionV relativeFrom="paragraph">
              <wp:posOffset>249555</wp:posOffset>
            </wp:positionV>
            <wp:extent cx="2515870" cy="9156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blip>
                    <a:srcRect/>
                    <a:stretch>
                      <a:fillRect/>
                    </a:stretch>
                  </pic:blipFill>
                  <pic:spPr bwMode="auto">
                    <a:xfrm>
                      <a:off x="0" y="0"/>
                      <a:ext cx="2515870" cy="915670"/>
                    </a:xfrm>
                    <a:prstGeom prst="rect">
                      <a:avLst/>
                    </a:prstGeom>
                    <a:noFill/>
                  </pic:spPr>
                </pic:pic>
              </a:graphicData>
            </a:graphic>
          </wp:anchor>
        </w:drawing>
      </w: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313" w:lineRule="exact"/>
        <w:rPr>
          <w:sz w:val="20"/>
          <w:szCs w:val="20"/>
        </w:rPr>
      </w:pPr>
    </w:p>
    <w:p w:rsidR="00AF244A" w:rsidRDefault="00307F3D">
      <w:pPr>
        <w:spacing w:line="248" w:lineRule="auto"/>
        <w:ind w:left="2400"/>
        <w:jc w:val="both"/>
        <w:rPr>
          <w:sz w:val="20"/>
          <w:szCs w:val="20"/>
        </w:rPr>
      </w:pPr>
      <w:r>
        <w:rPr>
          <w:rFonts w:eastAsia="Times New Roman"/>
        </w:rPr>
        <w:t xml:space="preserve">The </w:t>
      </w:r>
      <w:proofErr w:type="spellStart"/>
      <w:r>
        <w:rPr>
          <w:rFonts w:ascii="Courier New" w:eastAsia="Courier New" w:hAnsi="Courier New" w:cs="Courier New"/>
          <w:sz w:val="20"/>
          <w:szCs w:val="20"/>
        </w:rPr>
        <w:t>ClearContents</w:t>
      </w:r>
      <w:proofErr w:type="spellEnd"/>
      <w:r>
        <w:rPr>
          <w:rFonts w:eastAsia="Times New Roman"/>
        </w:rPr>
        <w:t xml:space="preserve"> method will clear the contents of a cell. (It is the VBA equivalent of the Excel Edit, Clear, Contents command.) For example, the following code will clear the contents of cell A1.</w:t>
      </w:r>
    </w:p>
    <w:p w:rsidR="00AF244A" w:rsidRDefault="00AF244A">
      <w:pPr>
        <w:spacing w:line="194"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 xml:space="preserve">Private Sub </w:t>
      </w:r>
      <w:r>
        <w:rPr>
          <w:rFonts w:ascii="Courier New" w:eastAsia="Courier New" w:hAnsi="Courier New" w:cs="Courier New"/>
          <w:color w:val="000000"/>
          <w:sz w:val="20"/>
          <w:szCs w:val="20"/>
        </w:rPr>
        <w:t>CommandButton1_</w:t>
      </w:r>
      <w:proofErr w:type="gramStart"/>
      <w:r>
        <w:rPr>
          <w:rFonts w:ascii="Courier New" w:eastAsia="Courier New" w:hAnsi="Courier New" w:cs="Courier New"/>
          <w:color w:val="000000"/>
          <w:sz w:val="20"/>
          <w:szCs w:val="20"/>
        </w:rPr>
        <w:t>Click()</w:t>
      </w:r>
      <w:proofErr w:type="gramEnd"/>
    </w:p>
    <w:p w:rsidR="00AF244A" w:rsidRDefault="00AF244A">
      <w:pPr>
        <w:spacing w:line="33" w:lineRule="exact"/>
        <w:rPr>
          <w:sz w:val="20"/>
          <w:szCs w:val="20"/>
        </w:rPr>
      </w:pPr>
    </w:p>
    <w:p w:rsidR="00AF244A" w:rsidRDefault="00307F3D">
      <w:pPr>
        <w:ind w:left="2580"/>
        <w:rPr>
          <w:sz w:val="20"/>
          <w:szCs w:val="20"/>
        </w:rPr>
      </w:pPr>
      <w:proofErr w:type="gramStart"/>
      <w:r>
        <w:rPr>
          <w:rFonts w:ascii="Courier New" w:eastAsia="Courier New" w:hAnsi="Courier New" w:cs="Courier New"/>
          <w:sz w:val="20"/>
          <w:szCs w:val="20"/>
        </w:rPr>
        <w:t>Range(</w:t>
      </w:r>
      <w:proofErr w:type="gramEnd"/>
      <w:r>
        <w:rPr>
          <w:rFonts w:ascii="Courier New" w:eastAsia="Courier New" w:hAnsi="Courier New" w:cs="Courier New"/>
          <w:sz w:val="20"/>
          <w:szCs w:val="20"/>
        </w:rPr>
        <w:t>"A1").</w:t>
      </w:r>
      <w:proofErr w:type="spellStart"/>
      <w:r>
        <w:rPr>
          <w:rFonts w:ascii="Courier New" w:eastAsia="Courier New" w:hAnsi="Courier New" w:cs="Courier New"/>
          <w:sz w:val="20"/>
          <w:szCs w:val="20"/>
        </w:rPr>
        <w:t>ClearContents</w:t>
      </w:r>
      <w:proofErr w:type="spellEnd"/>
    </w:p>
    <w:p w:rsidR="00AF244A" w:rsidRDefault="00AF244A">
      <w:pPr>
        <w:spacing w:line="34"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End Sub</w:t>
      </w:r>
    </w:p>
    <w:p w:rsidR="00AF244A" w:rsidRDefault="00AF244A">
      <w:pPr>
        <w:spacing w:line="174" w:lineRule="exact"/>
        <w:rPr>
          <w:sz w:val="20"/>
          <w:szCs w:val="20"/>
        </w:rPr>
      </w:pPr>
    </w:p>
    <w:p w:rsidR="00AF244A" w:rsidRDefault="00307F3D">
      <w:pPr>
        <w:spacing w:line="243" w:lineRule="auto"/>
        <w:ind w:left="2400" w:right="80"/>
        <w:rPr>
          <w:sz w:val="20"/>
          <w:szCs w:val="20"/>
        </w:rPr>
      </w:pPr>
      <w:r>
        <w:rPr>
          <w:rFonts w:eastAsia="Times New Roman"/>
        </w:rPr>
        <w:t xml:space="preserve">The </w:t>
      </w:r>
      <w:proofErr w:type="spellStart"/>
      <w:r>
        <w:rPr>
          <w:rFonts w:ascii="Courier New" w:eastAsia="Courier New" w:hAnsi="Courier New" w:cs="Courier New"/>
          <w:sz w:val="20"/>
          <w:szCs w:val="20"/>
        </w:rPr>
        <w:t>ClearContents</w:t>
      </w:r>
      <w:proofErr w:type="spellEnd"/>
      <w:r>
        <w:rPr>
          <w:rFonts w:eastAsia="Times New Roman"/>
        </w:rPr>
        <w:t xml:space="preserve"> method of clearing a cell as above, is an alternative to the more primitive </w:t>
      </w:r>
      <w:proofErr w:type="gramStart"/>
      <w:r>
        <w:rPr>
          <w:rFonts w:ascii="Courier New" w:eastAsia="Courier New" w:hAnsi="Courier New" w:cs="Courier New"/>
          <w:sz w:val="20"/>
          <w:szCs w:val="20"/>
        </w:rPr>
        <w:t>Range(</w:t>
      </w:r>
      <w:proofErr w:type="gramEnd"/>
      <w:r>
        <w:rPr>
          <w:rFonts w:ascii="Courier New" w:eastAsia="Courier New" w:hAnsi="Courier New" w:cs="Courier New"/>
          <w:sz w:val="20"/>
          <w:szCs w:val="20"/>
        </w:rPr>
        <w:t>"A1").Value = ""</w:t>
      </w:r>
      <w:r w:rsidR="001A5BAF">
        <w:rPr>
          <w:rFonts w:eastAsia="Times New Roman"/>
        </w:rPr>
        <w:t xml:space="preserve"> that we saw previously.</w:t>
      </w:r>
    </w:p>
    <w:p w:rsidR="00AF244A" w:rsidRDefault="00AF244A">
      <w:pPr>
        <w:spacing w:line="169" w:lineRule="exact"/>
        <w:rPr>
          <w:sz w:val="20"/>
          <w:szCs w:val="20"/>
        </w:rPr>
      </w:pPr>
    </w:p>
    <w:p w:rsidR="00AF244A" w:rsidRDefault="00307F3D">
      <w:pPr>
        <w:spacing w:line="253" w:lineRule="auto"/>
        <w:ind w:left="2400" w:right="360"/>
        <w:rPr>
          <w:sz w:val="20"/>
          <w:szCs w:val="20"/>
        </w:rPr>
      </w:pPr>
      <w:r>
        <w:rPr>
          <w:rFonts w:eastAsia="Times New Roman"/>
        </w:rPr>
        <w:t>Recall that the IntelliSense drop-down will appear (in this case after the period is typed) to show us a list of suggestions. The suggestions are either methods, (the “flying green bricks”) or properties the (“pointing fingers”).</w:t>
      </w:r>
    </w:p>
    <w:p w:rsidR="00AF244A" w:rsidRDefault="00307F3D">
      <w:pPr>
        <w:spacing w:line="253" w:lineRule="auto"/>
        <w:ind w:left="2400" w:right="360"/>
        <w:rPr>
          <w:sz w:val="20"/>
          <w:szCs w:val="20"/>
        </w:rPr>
        <w:sectPr w:rsidR="00AF244A" w:rsidSect="00417683">
          <w:pgSz w:w="11907" w:h="16839" w:code="9"/>
          <w:pgMar w:top="523" w:right="920" w:bottom="247" w:left="1140" w:header="0" w:footer="0" w:gutter="0"/>
          <w:cols w:space="720" w:equalWidth="0">
            <w:col w:w="8480"/>
          </w:cols>
          <w:docGrid w:linePitch="299"/>
        </w:sectPr>
      </w:pPr>
      <w:r>
        <w:rPr>
          <w:noProof/>
          <w:sz w:val="20"/>
          <w:szCs w:val="20"/>
        </w:rPr>
        <w:drawing>
          <wp:anchor distT="0" distB="0" distL="114300" distR="114300" simplePos="0" relativeHeight="251642880" behindDoc="1" locked="0" layoutInCell="0" allowOverlap="1" wp14:anchorId="2A18DBA6" wp14:editId="16AF482C">
            <wp:simplePos x="0" y="0"/>
            <wp:positionH relativeFrom="column">
              <wp:posOffset>1619250</wp:posOffset>
            </wp:positionH>
            <wp:positionV relativeFrom="paragraph">
              <wp:posOffset>80645</wp:posOffset>
            </wp:positionV>
            <wp:extent cx="2542540" cy="15735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blip>
                    <a:srcRect/>
                    <a:stretch>
                      <a:fillRect/>
                    </a:stretch>
                  </pic:blipFill>
                  <pic:spPr bwMode="auto">
                    <a:xfrm>
                      <a:off x="0" y="0"/>
                      <a:ext cx="2542540" cy="1573530"/>
                    </a:xfrm>
                    <a:prstGeom prst="rect">
                      <a:avLst/>
                    </a:prstGeom>
                    <a:noFill/>
                  </pic:spPr>
                </pic:pic>
              </a:graphicData>
            </a:graphic>
          </wp:anchor>
        </w:drawing>
      </w: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31" w:lineRule="exact"/>
        <w:rPr>
          <w:sz w:val="20"/>
          <w:szCs w:val="20"/>
        </w:rPr>
      </w:pPr>
    </w:p>
    <w:p w:rsidR="00AF244A" w:rsidRDefault="00307F3D">
      <w:pPr>
        <w:tabs>
          <w:tab w:val="left" w:pos="3040"/>
        </w:tabs>
        <w:rPr>
          <w:sz w:val="20"/>
          <w:szCs w:val="20"/>
        </w:rPr>
      </w:pPr>
      <w:r>
        <w:rPr>
          <w:rFonts w:ascii="Arial" w:eastAsia="Arial" w:hAnsi="Arial" w:cs="Arial"/>
          <w:color w:val="5D0082"/>
          <w:sz w:val="18"/>
          <w:szCs w:val="18"/>
        </w:rPr>
        <w:t>4. Objects and the Excel Object Model</w:t>
      </w:r>
      <w:r>
        <w:rPr>
          <w:sz w:val="20"/>
          <w:szCs w:val="20"/>
        </w:rPr>
        <w:tab/>
      </w:r>
      <w:r>
        <w:rPr>
          <w:rFonts w:ascii="Arial" w:eastAsia="Arial" w:hAnsi="Arial" w:cs="Arial"/>
          <w:color w:val="5D0082"/>
          <w:sz w:val="16"/>
          <w:szCs w:val="16"/>
        </w:rPr>
        <w:t>55</w:t>
      </w:r>
    </w:p>
    <w:p w:rsidR="00AF244A" w:rsidRDefault="00307F3D">
      <w:pPr>
        <w:spacing w:line="20" w:lineRule="exact"/>
        <w:rPr>
          <w:sz w:val="20"/>
          <w:szCs w:val="20"/>
        </w:rPr>
      </w:pPr>
      <w:r>
        <w:rPr>
          <w:noProof/>
          <w:sz w:val="20"/>
          <w:szCs w:val="20"/>
        </w:rPr>
        <mc:AlternateContent>
          <mc:Choice Requires="wps">
            <w:drawing>
              <wp:anchor distT="0" distB="0" distL="114300" distR="114300" simplePos="0" relativeHeight="251643904" behindDoc="1" locked="0" layoutInCell="0" allowOverlap="1" wp14:anchorId="5D7083CB" wp14:editId="407CEB59">
                <wp:simplePos x="0" y="0"/>
                <wp:positionH relativeFrom="column">
                  <wp:posOffset>1868805</wp:posOffset>
                </wp:positionH>
                <wp:positionV relativeFrom="paragraph">
                  <wp:posOffset>-121920</wp:posOffset>
                </wp:positionV>
                <wp:extent cx="0" cy="13271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B7DD0F"/>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7.15pt,-9.5999pt" to="147.15pt,0.85pt" o:allowincell="f" strokecolor="#B7DD0F" strokeweight="0.99pt"/>
            </w:pict>
          </mc:Fallback>
        </mc:AlternateContent>
      </w:r>
    </w:p>
    <w:p w:rsidR="00AF244A" w:rsidRDefault="00AF244A">
      <w:pPr>
        <w:sectPr w:rsidR="00AF244A" w:rsidSect="00417683">
          <w:type w:val="continuous"/>
          <w:pgSz w:w="11907" w:h="16839" w:code="9"/>
          <w:pgMar w:top="523" w:right="840" w:bottom="247" w:left="6460" w:header="0" w:footer="0" w:gutter="0"/>
          <w:cols w:space="720" w:equalWidth="0">
            <w:col w:w="3240"/>
          </w:cols>
          <w:docGrid w:linePitch="299"/>
        </w:sectPr>
      </w:pPr>
    </w:p>
    <w:p w:rsidR="00AF244A" w:rsidRDefault="00307F3D">
      <w:pPr>
        <w:rPr>
          <w:sz w:val="20"/>
          <w:szCs w:val="20"/>
        </w:rPr>
      </w:pPr>
      <w:bookmarkStart w:id="2" w:name="page4"/>
      <w:bookmarkEnd w:id="2"/>
      <w:r>
        <w:rPr>
          <w:rFonts w:ascii="Arial" w:eastAsia="Arial" w:hAnsi="Arial" w:cs="Arial"/>
          <w:b/>
          <w:bCs/>
          <w:color w:val="5D0082"/>
          <w:sz w:val="48"/>
          <w:szCs w:val="48"/>
        </w:rPr>
        <w:lastRenderedPageBreak/>
        <w:t>Object hierarchy</w:t>
      </w:r>
    </w:p>
    <w:p w:rsidR="00AF244A" w:rsidRDefault="00AF244A">
      <w:pPr>
        <w:spacing w:line="157" w:lineRule="exact"/>
        <w:rPr>
          <w:sz w:val="20"/>
          <w:szCs w:val="20"/>
        </w:rPr>
      </w:pPr>
    </w:p>
    <w:p w:rsidR="00AF244A" w:rsidRDefault="00307F3D">
      <w:pPr>
        <w:spacing w:line="259" w:lineRule="auto"/>
        <w:ind w:left="2420" w:right="160"/>
        <w:rPr>
          <w:sz w:val="20"/>
          <w:szCs w:val="20"/>
        </w:rPr>
      </w:pPr>
      <w:r>
        <w:rPr>
          <w:rFonts w:eastAsia="Times New Roman"/>
        </w:rPr>
        <w:t>Objects can belong to other objects. The dot operator is used to associate objects.</w:t>
      </w:r>
    </w:p>
    <w:p w:rsidR="00AF244A" w:rsidRDefault="00AF244A">
      <w:pPr>
        <w:spacing w:line="152" w:lineRule="exact"/>
        <w:rPr>
          <w:sz w:val="20"/>
          <w:szCs w:val="20"/>
        </w:rPr>
      </w:pPr>
    </w:p>
    <w:p w:rsidR="00AF244A" w:rsidRDefault="00307F3D">
      <w:pPr>
        <w:spacing w:line="243" w:lineRule="auto"/>
        <w:ind w:left="2420"/>
        <w:jc w:val="both"/>
        <w:rPr>
          <w:sz w:val="20"/>
          <w:szCs w:val="20"/>
        </w:rPr>
      </w:pPr>
      <w:r>
        <w:rPr>
          <w:rFonts w:eastAsia="Times New Roman"/>
        </w:rPr>
        <w:t xml:space="preserve">For example, the </w:t>
      </w:r>
      <w:r>
        <w:rPr>
          <w:rFonts w:ascii="Courier New" w:eastAsia="Courier New" w:hAnsi="Courier New" w:cs="Courier New"/>
          <w:sz w:val="20"/>
          <w:szCs w:val="20"/>
        </w:rPr>
        <w:t>Font</w:t>
      </w:r>
      <w:r>
        <w:rPr>
          <w:rFonts w:eastAsia="Times New Roman"/>
        </w:rPr>
        <w:t xml:space="preserve"> object belongs to the </w:t>
      </w:r>
      <w:r>
        <w:rPr>
          <w:rFonts w:ascii="Courier New" w:eastAsia="Courier New" w:hAnsi="Courier New" w:cs="Courier New"/>
          <w:sz w:val="20"/>
          <w:szCs w:val="20"/>
        </w:rPr>
        <w:t>Range</w:t>
      </w:r>
      <w:r>
        <w:rPr>
          <w:rFonts w:eastAsia="Times New Roman"/>
        </w:rPr>
        <w:t xml:space="preserve"> object. Being an object, </w:t>
      </w:r>
      <w:r>
        <w:rPr>
          <w:rFonts w:ascii="Courier New" w:eastAsia="Courier New" w:hAnsi="Courier New" w:cs="Courier New"/>
          <w:sz w:val="20"/>
          <w:szCs w:val="20"/>
        </w:rPr>
        <w:t>Font</w:t>
      </w:r>
      <w:r>
        <w:rPr>
          <w:rFonts w:eastAsia="Times New Roman"/>
        </w:rPr>
        <w:t xml:space="preserve"> has properties, e.g. the </w:t>
      </w:r>
      <w:proofErr w:type="gramStart"/>
      <w:r>
        <w:rPr>
          <w:rFonts w:ascii="Courier New" w:eastAsia="Courier New" w:hAnsi="Courier New" w:cs="Courier New"/>
          <w:sz w:val="20"/>
          <w:szCs w:val="20"/>
        </w:rPr>
        <w:t>Bold</w:t>
      </w:r>
      <w:proofErr w:type="gramEnd"/>
      <w:r>
        <w:rPr>
          <w:rFonts w:eastAsia="Times New Roman"/>
        </w:rPr>
        <w:t xml:space="preserve"> property. (The </w:t>
      </w:r>
      <w:r>
        <w:rPr>
          <w:rFonts w:ascii="Courier New" w:eastAsia="Courier New" w:hAnsi="Courier New" w:cs="Courier New"/>
          <w:sz w:val="20"/>
          <w:szCs w:val="20"/>
        </w:rPr>
        <w:t>Font</w:t>
      </w:r>
      <w:r>
        <w:rPr>
          <w:rFonts w:eastAsia="Times New Roman"/>
        </w:rPr>
        <w:t xml:space="preserve"> object is a little exceptional however, as it has no methods.)</w:t>
      </w:r>
    </w:p>
    <w:p w:rsidR="00AF244A" w:rsidRDefault="00AF244A">
      <w:pPr>
        <w:spacing w:line="168" w:lineRule="exact"/>
        <w:rPr>
          <w:sz w:val="20"/>
          <w:szCs w:val="20"/>
        </w:rPr>
      </w:pPr>
    </w:p>
    <w:p w:rsidR="00AF244A" w:rsidRDefault="00307F3D">
      <w:pPr>
        <w:ind w:left="2420"/>
        <w:rPr>
          <w:sz w:val="20"/>
          <w:szCs w:val="20"/>
        </w:rPr>
      </w:pPr>
      <w:r>
        <w:rPr>
          <w:rFonts w:eastAsia="Times New Roman"/>
        </w:rPr>
        <w:t>For example, to make the contents of cell A1 bold, we could use:</w:t>
      </w:r>
    </w:p>
    <w:p w:rsidR="00AF244A" w:rsidRDefault="00AF244A">
      <w:pPr>
        <w:spacing w:line="210" w:lineRule="exact"/>
        <w:rPr>
          <w:sz w:val="20"/>
          <w:szCs w:val="20"/>
        </w:rPr>
      </w:pPr>
    </w:p>
    <w:p w:rsidR="00AF244A" w:rsidRDefault="00307F3D">
      <w:pPr>
        <w:ind w:left="2580"/>
        <w:rPr>
          <w:sz w:val="20"/>
          <w:szCs w:val="20"/>
        </w:rPr>
      </w:pPr>
      <w:proofErr w:type="gramStart"/>
      <w:r>
        <w:rPr>
          <w:rFonts w:ascii="Courier New" w:eastAsia="Courier New" w:hAnsi="Courier New" w:cs="Courier New"/>
          <w:sz w:val="20"/>
          <w:szCs w:val="20"/>
        </w:rPr>
        <w:t>Range(</w:t>
      </w:r>
      <w:proofErr w:type="gramEnd"/>
      <w:r>
        <w:rPr>
          <w:rFonts w:ascii="Courier New" w:eastAsia="Courier New" w:hAnsi="Courier New" w:cs="Courier New"/>
          <w:sz w:val="20"/>
          <w:szCs w:val="20"/>
        </w:rPr>
        <w:t>"A1").</w:t>
      </w:r>
      <w:proofErr w:type="spellStart"/>
      <w:r>
        <w:rPr>
          <w:rFonts w:ascii="Courier New" w:eastAsia="Courier New" w:hAnsi="Courier New" w:cs="Courier New"/>
          <w:sz w:val="20"/>
          <w:szCs w:val="20"/>
        </w:rPr>
        <w:t>Font.Bold</w:t>
      </w:r>
      <w:proofErr w:type="spellEnd"/>
      <w:r>
        <w:rPr>
          <w:rFonts w:ascii="Courier New" w:eastAsia="Courier New" w:hAnsi="Courier New" w:cs="Courier New"/>
          <w:sz w:val="20"/>
          <w:szCs w:val="20"/>
        </w:rPr>
        <w:t xml:space="preserve"> = </w:t>
      </w:r>
      <w:r>
        <w:rPr>
          <w:rFonts w:ascii="Courier New" w:eastAsia="Courier New" w:hAnsi="Courier New" w:cs="Courier New"/>
          <w:color w:val="024FA2"/>
          <w:sz w:val="20"/>
          <w:szCs w:val="20"/>
        </w:rPr>
        <w:t>True</w:t>
      </w:r>
    </w:p>
    <w:p w:rsidR="00AF244A" w:rsidRDefault="00AF244A">
      <w:pPr>
        <w:sectPr w:rsidR="00AF244A" w:rsidSect="00417683">
          <w:pgSz w:w="11907" w:h="16839" w:code="9"/>
          <w:pgMar w:top="497" w:right="1320" w:bottom="268" w:left="840" w:header="0" w:footer="0" w:gutter="0"/>
          <w:cols w:space="720" w:equalWidth="0">
            <w:col w:w="8380"/>
          </w:cols>
          <w:docGrid w:linePitch="299"/>
        </w:sect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8" w:lineRule="exact"/>
        <w:rPr>
          <w:sz w:val="20"/>
          <w:szCs w:val="20"/>
        </w:rPr>
      </w:pPr>
    </w:p>
    <w:p w:rsidR="00AF244A" w:rsidRDefault="00307F3D">
      <w:pPr>
        <w:spacing w:line="300" w:lineRule="auto"/>
        <w:ind w:left="1020"/>
        <w:rPr>
          <w:sz w:val="20"/>
          <w:szCs w:val="20"/>
        </w:rPr>
      </w:pPr>
      <w:r>
        <w:rPr>
          <w:rFonts w:ascii="Arial" w:eastAsia="Arial" w:hAnsi="Arial" w:cs="Arial"/>
          <w:i/>
          <w:iCs/>
          <w:color w:val="5D0082"/>
          <w:sz w:val="15"/>
          <w:szCs w:val="15"/>
        </w:rPr>
        <w:t>When seeking VBA Help it is probably even worth temporarily typing the word</w:t>
      </w:r>
    </w:p>
    <w:p w:rsidR="00AF244A" w:rsidRDefault="00AF244A">
      <w:pPr>
        <w:spacing w:line="2" w:lineRule="exact"/>
        <w:rPr>
          <w:sz w:val="20"/>
          <w:szCs w:val="20"/>
        </w:rPr>
      </w:pPr>
    </w:p>
    <w:p w:rsidR="00AF244A" w:rsidRDefault="00307F3D">
      <w:pPr>
        <w:spacing w:line="323" w:lineRule="auto"/>
        <w:ind w:right="40"/>
        <w:jc w:val="both"/>
        <w:rPr>
          <w:sz w:val="20"/>
          <w:szCs w:val="20"/>
        </w:rPr>
      </w:pPr>
      <w:proofErr w:type="gramStart"/>
      <w:r>
        <w:rPr>
          <w:rFonts w:ascii="Arial" w:eastAsia="Arial" w:hAnsi="Arial" w:cs="Arial"/>
          <w:i/>
          <w:iCs/>
          <w:color w:val="5D0082"/>
          <w:sz w:val="15"/>
          <w:szCs w:val="15"/>
        </w:rPr>
        <w:t>into</w:t>
      </w:r>
      <w:proofErr w:type="gramEnd"/>
      <w:r>
        <w:rPr>
          <w:rFonts w:ascii="Arial" w:eastAsia="Arial" w:hAnsi="Arial" w:cs="Arial"/>
          <w:i/>
          <w:iCs/>
          <w:color w:val="5D0082"/>
          <w:sz w:val="15"/>
          <w:szCs w:val="15"/>
        </w:rPr>
        <w:t xml:space="preserve"> the VBE, highlighting it, and then pressing the F1 key, rather than using the Help dialog box.</w:t>
      </w:r>
    </w:p>
    <w:p w:rsidR="00AF244A" w:rsidRDefault="00307F3D">
      <w:pPr>
        <w:spacing w:line="177" w:lineRule="exact"/>
        <w:rPr>
          <w:sz w:val="20"/>
          <w:szCs w:val="20"/>
        </w:rPr>
      </w:pPr>
      <w:r>
        <w:rPr>
          <w:sz w:val="20"/>
          <w:szCs w:val="20"/>
        </w:rPr>
        <w:br w:type="column"/>
      </w:r>
    </w:p>
    <w:p w:rsidR="00AF244A" w:rsidRDefault="00307F3D">
      <w:pPr>
        <w:rPr>
          <w:sz w:val="20"/>
          <w:szCs w:val="20"/>
        </w:rPr>
      </w:pPr>
      <w:proofErr w:type="gramStart"/>
      <w:r>
        <w:rPr>
          <w:rFonts w:ascii="Arial" w:eastAsia="Arial" w:hAnsi="Arial" w:cs="Arial"/>
          <w:b/>
          <w:bCs/>
          <w:color w:val="5D0082"/>
          <w:sz w:val="24"/>
          <w:szCs w:val="24"/>
        </w:rPr>
        <w:t>Object or property?</w:t>
      </w:r>
      <w:proofErr w:type="gramEnd"/>
    </w:p>
    <w:p w:rsidR="00AF244A" w:rsidRDefault="00AF244A">
      <w:pPr>
        <w:spacing w:line="151" w:lineRule="exact"/>
        <w:rPr>
          <w:sz w:val="20"/>
          <w:szCs w:val="20"/>
        </w:rPr>
      </w:pPr>
    </w:p>
    <w:p w:rsidR="00AF244A" w:rsidRDefault="00307F3D">
      <w:pPr>
        <w:rPr>
          <w:sz w:val="20"/>
          <w:szCs w:val="20"/>
        </w:rPr>
      </w:pPr>
      <w:r>
        <w:rPr>
          <w:rFonts w:eastAsia="Times New Roman"/>
        </w:rPr>
        <w:t xml:space="preserve">If we consult the VBA Help for </w:t>
      </w:r>
      <w:r>
        <w:rPr>
          <w:rFonts w:ascii="Courier New" w:eastAsia="Courier New" w:hAnsi="Courier New" w:cs="Courier New"/>
          <w:sz w:val="20"/>
          <w:szCs w:val="20"/>
        </w:rPr>
        <w:t>Font</w:t>
      </w:r>
      <w:r>
        <w:rPr>
          <w:rFonts w:eastAsia="Times New Roman"/>
        </w:rPr>
        <w:t xml:space="preserve">, you will find a brief description of </w:t>
      </w:r>
      <w:r>
        <w:rPr>
          <w:rFonts w:ascii="Courier New" w:eastAsia="Courier New" w:hAnsi="Courier New" w:cs="Courier New"/>
          <w:sz w:val="20"/>
          <w:szCs w:val="20"/>
        </w:rPr>
        <w:t>Font</w:t>
      </w:r>
      <w:r>
        <w:rPr>
          <w:rFonts w:eastAsia="Times New Roman"/>
        </w:rPr>
        <w:t xml:space="preserve"> as a </w:t>
      </w:r>
      <w:r>
        <w:rPr>
          <w:rFonts w:eastAsia="Times New Roman"/>
          <w:i/>
          <w:iCs/>
        </w:rPr>
        <w:t>property</w:t>
      </w:r>
      <w:r>
        <w:rPr>
          <w:rFonts w:eastAsia="Times New Roman"/>
        </w:rPr>
        <w:t xml:space="preserve">, and </w:t>
      </w:r>
      <w:r>
        <w:rPr>
          <w:rFonts w:ascii="Courier New" w:eastAsia="Courier New" w:hAnsi="Courier New" w:cs="Courier New"/>
          <w:sz w:val="20"/>
          <w:szCs w:val="20"/>
        </w:rPr>
        <w:t>Font</w:t>
      </w:r>
      <w:r>
        <w:rPr>
          <w:rFonts w:eastAsia="Times New Roman"/>
        </w:rPr>
        <w:t xml:space="preserve"> as an </w:t>
      </w:r>
      <w:r>
        <w:rPr>
          <w:rFonts w:eastAsia="Times New Roman"/>
          <w:i/>
          <w:iCs/>
        </w:rPr>
        <w:t>object</w:t>
      </w:r>
      <w:r>
        <w:rPr>
          <w:rFonts w:eastAsia="Times New Roman"/>
        </w:rPr>
        <w:t xml:space="preserve"> where you will find a comprehensive list of the </w:t>
      </w:r>
      <w:r>
        <w:rPr>
          <w:rFonts w:ascii="Courier New" w:eastAsia="Courier New" w:hAnsi="Courier New" w:cs="Courier New"/>
          <w:sz w:val="20"/>
          <w:szCs w:val="20"/>
        </w:rPr>
        <w:t>Font</w:t>
      </w:r>
      <w:r>
        <w:rPr>
          <w:rFonts w:eastAsia="Times New Roman"/>
        </w:rPr>
        <w:t xml:space="preserve"> object’s properties. </w:t>
      </w:r>
      <w:r>
        <w:rPr>
          <w:rFonts w:ascii="Courier New" w:eastAsia="Courier New" w:hAnsi="Courier New" w:cs="Courier New"/>
          <w:sz w:val="20"/>
          <w:szCs w:val="20"/>
        </w:rPr>
        <w:t>Font</w:t>
      </w:r>
      <w:r>
        <w:rPr>
          <w:rFonts w:eastAsia="Times New Roman"/>
        </w:rPr>
        <w:t xml:space="preserve">, </w:t>
      </w:r>
      <w:r>
        <w:rPr>
          <w:rFonts w:eastAsia="Times New Roman"/>
          <w:i/>
          <w:iCs/>
        </w:rPr>
        <w:t xml:space="preserve">as it appears in code </w:t>
      </w:r>
      <w:r>
        <w:rPr>
          <w:rFonts w:eastAsia="Times New Roman"/>
        </w:rPr>
        <w:t>is a property. It is a property which “produces”</w:t>
      </w:r>
      <w:r>
        <w:rPr>
          <w:rFonts w:eastAsia="Times New Roman"/>
          <w:i/>
          <w:iCs/>
        </w:rPr>
        <w:t xml:space="preserve"> </w:t>
      </w:r>
      <w:r>
        <w:rPr>
          <w:rFonts w:eastAsia="Times New Roman"/>
        </w:rPr>
        <w:t xml:space="preserve">a </w:t>
      </w:r>
      <w:r>
        <w:rPr>
          <w:rFonts w:ascii="Courier New" w:eastAsia="Courier New" w:hAnsi="Courier New" w:cs="Courier New"/>
          <w:sz w:val="20"/>
          <w:szCs w:val="20"/>
        </w:rPr>
        <w:t>Font</w:t>
      </w:r>
      <w:r>
        <w:rPr>
          <w:rFonts w:eastAsia="Times New Roman"/>
        </w:rPr>
        <w:t xml:space="preserve"> object. We say that the </w:t>
      </w:r>
      <w:r>
        <w:rPr>
          <w:rFonts w:ascii="Courier New" w:eastAsia="Courier New" w:hAnsi="Courier New" w:cs="Courier New"/>
          <w:sz w:val="20"/>
          <w:szCs w:val="20"/>
        </w:rPr>
        <w:t>Font</w:t>
      </w:r>
      <w:r>
        <w:rPr>
          <w:rFonts w:eastAsia="Times New Roman"/>
        </w:rPr>
        <w:t xml:space="preserve"> property </w:t>
      </w:r>
      <w:r>
        <w:rPr>
          <w:rFonts w:eastAsia="Times New Roman"/>
          <w:i/>
          <w:iCs/>
        </w:rPr>
        <w:t>returns</w:t>
      </w:r>
      <w:r>
        <w:rPr>
          <w:rFonts w:eastAsia="Times New Roman"/>
        </w:rPr>
        <w:t xml:space="preserve"> a </w:t>
      </w:r>
      <w:r>
        <w:rPr>
          <w:rFonts w:ascii="Courier New" w:eastAsia="Courier New" w:hAnsi="Courier New" w:cs="Courier New"/>
          <w:sz w:val="20"/>
          <w:szCs w:val="20"/>
        </w:rPr>
        <w:t>Font</w:t>
      </w:r>
      <w:r>
        <w:rPr>
          <w:rFonts w:eastAsia="Times New Roman"/>
        </w:rPr>
        <w:t xml:space="preserve"> object.</w:t>
      </w:r>
    </w:p>
    <w:p w:rsidR="00AF244A" w:rsidRDefault="00AF244A">
      <w:pPr>
        <w:spacing w:line="175" w:lineRule="exact"/>
        <w:rPr>
          <w:sz w:val="20"/>
          <w:szCs w:val="20"/>
        </w:rPr>
      </w:pPr>
    </w:p>
    <w:p w:rsidR="00AF244A" w:rsidRDefault="00307F3D">
      <w:pPr>
        <w:spacing w:line="245" w:lineRule="auto"/>
        <w:ind w:right="20"/>
        <w:rPr>
          <w:sz w:val="20"/>
          <w:szCs w:val="20"/>
        </w:rPr>
      </w:pPr>
      <w:r>
        <w:rPr>
          <w:rFonts w:eastAsia="Times New Roman"/>
        </w:rPr>
        <w:t xml:space="preserve">The distinction between the </w:t>
      </w:r>
      <w:r>
        <w:rPr>
          <w:rFonts w:ascii="Courier New" w:eastAsia="Courier New" w:hAnsi="Courier New" w:cs="Courier New"/>
          <w:sz w:val="20"/>
          <w:szCs w:val="20"/>
        </w:rPr>
        <w:t>Font</w:t>
      </w:r>
      <w:r>
        <w:rPr>
          <w:rFonts w:eastAsia="Times New Roman"/>
        </w:rPr>
        <w:t xml:space="preserve"> property and the </w:t>
      </w:r>
      <w:r>
        <w:rPr>
          <w:rFonts w:ascii="Courier New" w:eastAsia="Courier New" w:hAnsi="Courier New" w:cs="Courier New"/>
          <w:sz w:val="20"/>
          <w:szCs w:val="20"/>
        </w:rPr>
        <w:t>Font</w:t>
      </w:r>
      <w:r>
        <w:rPr>
          <w:rFonts w:eastAsia="Times New Roman"/>
        </w:rPr>
        <w:t xml:space="preserve"> object is somewhat academic. For all intents and purposes, it is the properties and methods of the corresponding objects that we wish to access, so to that end we ought to navigate in the VBA Help to the respective </w:t>
      </w:r>
      <w:r>
        <w:rPr>
          <w:rFonts w:eastAsia="Times New Roman"/>
          <w:i/>
          <w:iCs/>
        </w:rPr>
        <w:t>objects</w:t>
      </w:r>
      <w:r>
        <w:rPr>
          <w:rFonts w:eastAsia="Times New Roman"/>
        </w:rPr>
        <w:t xml:space="preserve"> – in this case the </w:t>
      </w:r>
      <w:r>
        <w:rPr>
          <w:rFonts w:ascii="Courier New" w:eastAsia="Courier New" w:hAnsi="Courier New" w:cs="Courier New"/>
          <w:sz w:val="20"/>
          <w:szCs w:val="20"/>
        </w:rPr>
        <w:t>Font</w:t>
      </w:r>
      <w:r>
        <w:rPr>
          <w:rFonts w:eastAsia="Times New Roman"/>
        </w:rPr>
        <w:t xml:space="preserve"> object and ascertain its properties (and usually methods) – for example, the </w:t>
      </w:r>
      <w:r>
        <w:rPr>
          <w:rFonts w:ascii="Courier New" w:eastAsia="Courier New" w:hAnsi="Courier New" w:cs="Courier New"/>
          <w:sz w:val="20"/>
          <w:szCs w:val="20"/>
        </w:rPr>
        <w:t>Bold</w:t>
      </w:r>
      <w:r>
        <w:rPr>
          <w:rFonts w:eastAsia="Times New Roman"/>
        </w:rPr>
        <w:t xml:space="preserve"> property.</w:t>
      </w:r>
    </w:p>
    <w:p w:rsidR="00AF244A" w:rsidRDefault="00AF244A">
      <w:pPr>
        <w:sectPr w:rsidR="00AF244A" w:rsidSect="00417683">
          <w:type w:val="continuous"/>
          <w:pgSz w:w="11907" w:h="16839" w:code="9"/>
          <w:pgMar w:top="497" w:right="1120" w:bottom="268" w:left="840" w:header="0" w:footer="0" w:gutter="0"/>
          <w:cols w:num="2" w:space="720" w:equalWidth="0">
            <w:col w:w="2220" w:space="200"/>
            <w:col w:w="6160"/>
          </w:cols>
          <w:docGrid w:linePitch="299"/>
        </w:sectPr>
      </w:pPr>
    </w:p>
    <w:p w:rsidR="00AF244A" w:rsidRDefault="00AF244A">
      <w:pPr>
        <w:spacing w:line="212" w:lineRule="exact"/>
        <w:rPr>
          <w:sz w:val="20"/>
          <w:szCs w:val="20"/>
        </w:rPr>
      </w:pPr>
    </w:p>
    <w:p w:rsidR="00AF244A" w:rsidRDefault="00307F3D">
      <w:pPr>
        <w:spacing w:line="300" w:lineRule="auto"/>
        <w:ind w:left="1020"/>
        <w:rPr>
          <w:sz w:val="20"/>
          <w:szCs w:val="20"/>
        </w:rPr>
      </w:pPr>
      <w:r>
        <w:rPr>
          <w:rFonts w:ascii="Arial" w:eastAsia="Arial" w:hAnsi="Arial" w:cs="Arial"/>
          <w:i/>
          <w:iCs/>
          <w:color w:val="5D0082"/>
          <w:sz w:val="15"/>
          <w:szCs w:val="15"/>
        </w:rPr>
        <w:t>Ambiguity confuses! Range is an object, which as we will see, is returned by many</w:t>
      </w:r>
    </w:p>
    <w:p w:rsidR="00AF244A" w:rsidRDefault="00AF244A">
      <w:pPr>
        <w:spacing w:line="2" w:lineRule="exact"/>
        <w:rPr>
          <w:sz w:val="20"/>
          <w:szCs w:val="20"/>
        </w:rPr>
      </w:pPr>
    </w:p>
    <w:p w:rsidR="00AF244A" w:rsidRDefault="00307F3D">
      <w:pPr>
        <w:spacing w:line="295" w:lineRule="auto"/>
        <w:ind w:right="140"/>
        <w:rPr>
          <w:sz w:val="20"/>
          <w:szCs w:val="20"/>
        </w:rPr>
      </w:pPr>
      <w:proofErr w:type="gramStart"/>
      <w:r>
        <w:rPr>
          <w:rFonts w:ascii="Arial" w:eastAsia="Arial" w:hAnsi="Arial" w:cs="Arial"/>
          <w:i/>
          <w:iCs/>
          <w:color w:val="5D0082"/>
          <w:sz w:val="16"/>
          <w:szCs w:val="16"/>
        </w:rPr>
        <w:t>properties</w:t>
      </w:r>
      <w:proofErr w:type="gramEnd"/>
      <w:r>
        <w:rPr>
          <w:rFonts w:ascii="Arial" w:eastAsia="Arial" w:hAnsi="Arial" w:cs="Arial"/>
          <w:i/>
          <w:iCs/>
          <w:color w:val="5D0082"/>
          <w:sz w:val="16"/>
          <w:szCs w:val="16"/>
        </w:rPr>
        <w:t xml:space="preserve">, e.g. Cells, </w:t>
      </w:r>
      <w:proofErr w:type="spellStart"/>
      <w:r>
        <w:rPr>
          <w:rFonts w:ascii="Arial" w:eastAsia="Arial" w:hAnsi="Arial" w:cs="Arial"/>
          <w:i/>
          <w:iCs/>
          <w:color w:val="5D0082"/>
          <w:sz w:val="16"/>
          <w:szCs w:val="16"/>
        </w:rPr>
        <w:t>ActiveCell</w:t>
      </w:r>
      <w:proofErr w:type="spellEnd"/>
      <w:r>
        <w:rPr>
          <w:rFonts w:ascii="Arial" w:eastAsia="Arial" w:hAnsi="Arial" w:cs="Arial"/>
          <w:i/>
          <w:iCs/>
          <w:color w:val="5D0082"/>
          <w:sz w:val="16"/>
          <w:szCs w:val="16"/>
        </w:rPr>
        <w:t>, Selection, Columns, Rows and...Range!</w:t>
      </w:r>
    </w:p>
    <w:p w:rsidR="00AF244A" w:rsidRDefault="00307F3D">
      <w:pPr>
        <w:spacing w:line="167" w:lineRule="exact"/>
        <w:rPr>
          <w:sz w:val="20"/>
          <w:szCs w:val="20"/>
        </w:rPr>
      </w:pPr>
      <w:r>
        <w:rPr>
          <w:sz w:val="20"/>
          <w:szCs w:val="20"/>
        </w:rPr>
        <w:br w:type="column"/>
      </w:r>
    </w:p>
    <w:p w:rsidR="00AF244A" w:rsidRDefault="00307F3D">
      <w:pPr>
        <w:spacing w:line="243" w:lineRule="auto"/>
        <w:jc w:val="both"/>
        <w:rPr>
          <w:sz w:val="20"/>
          <w:szCs w:val="20"/>
        </w:rPr>
      </w:pPr>
      <w:r>
        <w:rPr>
          <w:rFonts w:eastAsia="Times New Roman"/>
        </w:rPr>
        <w:t xml:space="preserve">It is no less confusing to hear that </w:t>
      </w:r>
      <w:r>
        <w:rPr>
          <w:rFonts w:ascii="Courier New" w:eastAsia="Courier New" w:hAnsi="Courier New" w:cs="Courier New"/>
          <w:sz w:val="20"/>
          <w:szCs w:val="20"/>
        </w:rPr>
        <w:t>Range</w:t>
      </w:r>
      <w:r>
        <w:rPr>
          <w:rFonts w:eastAsia="Times New Roman"/>
        </w:rPr>
        <w:t xml:space="preserve"> as it appears in code as above, is also a property. It is a property which returns a </w:t>
      </w:r>
      <w:r>
        <w:rPr>
          <w:rFonts w:ascii="Courier New" w:eastAsia="Courier New" w:hAnsi="Courier New" w:cs="Courier New"/>
          <w:sz w:val="20"/>
          <w:szCs w:val="20"/>
        </w:rPr>
        <w:t>Range</w:t>
      </w:r>
      <w:r>
        <w:rPr>
          <w:rFonts w:eastAsia="Times New Roman"/>
        </w:rPr>
        <w:t xml:space="preserve"> object.</w:t>
      </w:r>
    </w:p>
    <w:p w:rsidR="00AF244A" w:rsidRDefault="00AF244A">
      <w:pPr>
        <w:spacing w:line="165" w:lineRule="exact"/>
        <w:rPr>
          <w:sz w:val="20"/>
          <w:szCs w:val="20"/>
        </w:rPr>
      </w:pPr>
    </w:p>
    <w:p w:rsidR="00AF244A" w:rsidRDefault="00307F3D">
      <w:pPr>
        <w:rPr>
          <w:sz w:val="20"/>
          <w:szCs w:val="20"/>
        </w:rPr>
      </w:pPr>
      <w:r>
        <w:rPr>
          <w:rFonts w:eastAsia="Times New Roman"/>
        </w:rPr>
        <w:t xml:space="preserve">Instead of the </w:t>
      </w:r>
      <w:r>
        <w:rPr>
          <w:rFonts w:ascii="Courier New" w:eastAsia="Courier New" w:hAnsi="Courier New" w:cs="Courier New"/>
          <w:sz w:val="20"/>
          <w:szCs w:val="20"/>
        </w:rPr>
        <w:t>Range,</w:t>
      </w:r>
      <w:r>
        <w:rPr>
          <w:rFonts w:eastAsia="Times New Roman"/>
        </w:rPr>
        <w:t xml:space="preserve"> of course we could use </w:t>
      </w:r>
      <w:r>
        <w:rPr>
          <w:rFonts w:ascii="Courier New" w:eastAsia="Courier New" w:hAnsi="Courier New" w:cs="Courier New"/>
          <w:sz w:val="20"/>
          <w:szCs w:val="20"/>
        </w:rPr>
        <w:t>Cells</w:t>
      </w:r>
      <w:r>
        <w:rPr>
          <w:rFonts w:eastAsia="Times New Roman"/>
        </w:rPr>
        <w:t>.</w:t>
      </w:r>
    </w:p>
    <w:p w:rsidR="00AF244A" w:rsidRDefault="00AF244A">
      <w:pPr>
        <w:spacing w:line="200" w:lineRule="exact"/>
        <w:rPr>
          <w:sz w:val="20"/>
          <w:szCs w:val="20"/>
        </w:rPr>
      </w:pPr>
    </w:p>
    <w:p w:rsidR="00AF244A" w:rsidRDefault="00307F3D">
      <w:pPr>
        <w:ind w:left="160"/>
        <w:rPr>
          <w:sz w:val="20"/>
          <w:szCs w:val="20"/>
        </w:rPr>
      </w:pPr>
      <w:proofErr w:type="gramStart"/>
      <w:r>
        <w:rPr>
          <w:rFonts w:ascii="Courier New" w:eastAsia="Courier New" w:hAnsi="Courier New" w:cs="Courier New"/>
          <w:sz w:val="20"/>
          <w:szCs w:val="20"/>
        </w:rPr>
        <w:t>Cells(</w:t>
      </w:r>
      <w:proofErr w:type="gramEnd"/>
      <w:r>
        <w:rPr>
          <w:rFonts w:ascii="Courier New" w:eastAsia="Courier New" w:hAnsi="Courier New" w:cs="Courier New"/>
          <w:sz w:val="20"/>
          <w:szCs w:val="20"/>
        </w:rPr>
        <w:t>1,1).</w:t>
      </w:r>
      <w:proofErr w:type="spellStart"/>
      <w:r>
        <w:rPr>
          <w:rFonts w:ascii="Courier New" w:eastAsia="Courier New" w:hAnsi="Courier New" w:cs="Courier New"/>
          <w:sz w:val="20"/>
          <w:szCs w:val="20"/>
        </w:rPr>
        <w:t>Font.Bold</w:t>
      </w:r>
      <w:proofErr w:type="spellEnd"/>
      <w:r>
        <w:rPr>
          <w:rFonts w:ascii="Courier New" w:eastAsia="Courier New" w:hAnsi="Courier New" w:cs="Courier New"/>
          <w:sz w:val="20"/>
          <w:szCs w:val="20"/>
        </w:rPr>
        <w:t xml:space="preserve"> = </w:t>
      </w:r>
      <w:r>
        <w:rPr>
          <w:rFonts w:ascii="Courier New" w:eastAsia="Courier New" w:hAnsi="Courier New" w:cs="Courier New"/>
          <w:color w:val="024FA2"/>
          <w:sz w:val="20"/>
          <w:szCs w:val="20"/>
        </w:rPr>
        <w:t>True</w:t>
      </w:r>
    </w:p>
    <w:p w:rsidR="00AF244A" w:rsidRDefault="00AF244A">
      <w:pPr>
        <w:sectPr w:rsidR="00AF244A" w:rsidSect="00417683">
          <w:type w:val="continuous"/>
          <w:pgSz w:w="11907" w:h="16839" w:code="9"/>
          <w:pgMar w:top="497" w:right="1480" w:bottom="268" w:left="840" w:header="0" w:footer="0" w:gutter="0"/>
          <w:cols w:num="2" w:space="720" w:equalWidth="0">
            <w:col w:w="2280" w:space="140"/>
            <w:col w:w="5800"/>
          </w:cols>
          <w:docGrid w:linePitch="299"/>
        </w:sectPr>
      </w:pPr>
    </w:p>
    <w:p w:rsidR="00AF244A" w:rsidRDefault="00AF244A">
      <w:pPr>
        <w:spacing w:line="200" w:lineRule="exact"/>
        <w:rPr>
          <w:sz w:val="20"/>
          <w:szCs w:val="20"/>
        </w:rPr>
      </w:pPr>
    </w:p>
    <w:p w:rsidR="00AF244A" w:rsidRDefault="00AF244A">
      <w:pPr>
        <w:spacing w:line="358" w:lineRule="exact"/>
        <w:rPr>
          <w:sz w:val="20"/>
          <w:szCs w:val="20"/>
        </w:rPr>
      </w:pPr>
    </w:p>
    <w:p w:rsidR="00AF244A" w:rsidRDefault="00307F3D">
      <w:pPr>
        <w:spacing w:line="300" w:lineRule="auto"/>
        <w:ind w:left="1020" w:right="240"/>
        <w:rPr>
          <w:sz w:val="20"/>
          <w:szCs w:val="20"/>
        </w:rPr>
      </w:pPr>
      <w:r>
        <w:rPr>
          <w:rFonts w:ascii="Arial" w:eastAsia="Arial" w:hAnsi="Arial" w:cs="Arial"/>
          <w:i/>
          <w:iCs/>
          <w:color w:val="5D0082"/>
          <w:sz w:val="15"/>
          <w:szCs w:val="15"/>
        </w:rPr>
        <w:t>You may even see Range described as a collection (see later), which</w:t>
      </w:r>
    </w:p>
    <w:p w:rsidR="00AF244A" w:rsidRDefault="00AF244A">
      <w:pPr>
        <w:spacing w:line="2" w:lineRule="exact"/>
        <w:rPr>
          <w:sz w:val="20"/>
          <w:szCs w:val="20"/>
        </w:rPr>
      </w:pPr>
    </w:p>
    <w:p w:rsidR="00AF244A" w:rsidRDefault="00307F3D">
      <w:pPr>
        <w:spacing w:line="315" w:lineRule="auto"/>
        <w:rPr>
          <w:sz w:val="20"/>
          <w:szCs w:val="20"/>
        </w:rPr>
      </w:pPr>
      <w:proofErr w:type="gramStart"/>
      <w:r>
        <w:rPr>
          <w:rFonts w:ascii="Arial" w:eastAsia="Arial" w:hAnsi="Arial" w:cs="Arial"/>
          <w:i/>
          <w:iCs/>
          <w:color w:val="5D0082"/>
          <w:sz w:val="15"/>
          <w:szCs w:val="15"/>
        </w:rPr>
        <w:t>indeed</w:t>
      </w:r>
      <w:proofErr w:type="gramEnd"/>
      <w:r>
        <w:rPr>
          <w:rFonts w:ascii="Arial" w:eastAsia="Arial" w:hAnsi="Arial" w:cs="Arial"/>
          <w:i/>
          <w:iCs/>
          <w:color w:val="5D0082"/>
          <w:sz w:val="15"/>
          <w:szCs w:val="15"/>
        </w:rPr>
        <w:t xml:space="preserve"> it is!, but this classification ought not distract us from seeking the properties and methods of the Range object.</w:t>
      </w:r>
    </w:p>
    <w:p w:rsidR="00AF244A" w:rsidRDefault="00307F3D">
      <w:pPr>
        <w:spacing w:line="23" w:lineRule="exact"/>
        <w:rPr>
          <w:sz w:val="20"/>
          <w:szCs w:val="20"/>
        </w:rPr>
      </w:pPr>
      <w:r>
        <w:rPr>
          <w:sz w:val="20"/>
          <w:szCs w:val="20"/>
        </w:rPr>
        <w:br w:type="column"/>
      </w:r>
    </w:p>
    <w:p w:rsidR="00AF244A" w:rsidRDefault="00307F3D">
      <w:pPr>
        <w:spacing w:line="236" w:lineRule="auto"/>
        <w:rPr>
          <w:sz w:val="20"/>
          <w:szCs w:val="20"/>
        </w:rPr>
      </w:pPr>
      <w:proofErr w:type="gramStart"/>
      <w:r>
        <w:rPr>
          <w:rFonts w:ascii="Courier New" w:eastAsia="Courier New" w:hAnsi="Courier New" w:cs="Courier New"/>
          <w:sz w:val="20"/>
          <w:szCs w:val="20"/>
        </w:rPr>
        <w:t>Cells</w:t>
      </w:r>
      <w:r>
        <w:rPr>
          <w:rFonts w:eastAsia="Times New Roman"/>
        </w:rPr>
        <w:t>, as it appears in code, as above, is</w:t>
      </w:r>
      <w:proofErr w:type="gramEnd"/>
      <w:r>
        <w:rPr>
          <w:rFonts w:eastAsia="Times New Roman"/>
        </w:rPr>
        <w:t xml:space="preserve"> also a property! (If you</w:t>
      </w:r>
      <w:r>
        <w:rPr>
          <w:rFonts w:ascii="Courier New" w:eastAsia="Courier New" w:hAnsi="Courier New" w:cs="Courier New"/>
          <w:sz w:val="20"/>
          <w:szCs w:val="20"/>
        </w:rPr>
        <w:t xml:space="preserve"> </w:t>
      </w:r>
      <w:r>
        <w:rPr>
          <w:rFonts w:eastAsia="Times New Roman"/>
        </w:rPr>
        <w:t xml:space="preserve">search Help for </w:t>
      </w:r>
      <w:r>
        <w:rPr>
          <w:rFonts w:ascii="Courier New" w:eastAsia="Courier New" w:hAnsi="Courier New" w:cs="Courier New"/>
          <w:sz w:val="20"/>
          <w:szCs w:val="20"/>
        </w:rPr>
        <w:t>Cells</w:t>
      </w:r>
      <w:r>
        <w:rPr>
          <w:rFonts w:eastAsia="Times New Roman"/>
        </w:rPr>
        <w:t xml:space="preserve">, you will see that it is indeed described as a property (there is no </w:t>
      </w:r>
      <w:r>
        <w:rPr>
          <w:rFonts w:ascii="Courier New" w:eastAsia="Courier New" w:hAnsi="Courier New" w:cs="Courier New"/>
          <w:sz w:val="20"/>
          <w:szCs w:val="20"/>
        </w:rPr>
        <w:t>Cells</w:t>
      </w:r>
      <w:r>
        <w:rPr>
          <w:rFonts w:eastAsia="Times New Roman"/>
        </w:rPr>
        <w:t xml:space="preserve"> object!). </w:t>
      </w:r>
      <w:proofErr w:type="gramStart"/>
      <w:r>
        <w:rPr>
          <w:rFonts w:ascii="Courier New" w:eastAsia="Courier New" w:hAnsi="Courier New" w:cs="Courier New"/>
          <w:sz w:val="20"/>
          <w:szCs w:val="20"/>
        </w:rPr>
        <w:t>Cells</w:t>
      </w:r>
      <w:r>
        <w:rPr>
          <w:rFonts w:eastAsia="Times New Roman"/>
        </w:rPr>
        <w:t xml:space="preserve"> is</w:t>
      </w:r>
      <w:proofErr w:type="gramEnd"/>
      <w:r>
        <w:rPr>
          <w:rFonts w:eastAsia="Times New Roman"/>
        </w:rPr>
        <w:t xml:space="preserve"> a property which </w:t>
      </w:r>
      <w:r>
        <w:rPr>
          <w:rFonts w:eastAsia="Times New Roman"/>
          <w:i/>
          <w:iCs/>
        </w:rPr>
        <w:t xml:space="preserve">returns </w:t>
      </w:r>
      <w:r>
        <w:rPr>
          <w:rFonts w:eastAsia="Times New Roman"/>
        </w:rPr>
        <w:t>a</w:t>
      </w:r>
      <w:r>
        <w:rPr>
          <w:rFonts w:eastAsia="Times New Roman"/>
          <w:i/>
          <w:iCs/>
        </w:rPr>
        <w:t xml:space="preserve"> </w:t>
      </w:r>
      <w:r>
        <w:rPr>
          <w:rFonts w:ascii="Courier New" w:eastAsia="Courier New" w:hAnsi="Courier New" w:cs="Courier New"/>
          <w:sz w:val="20"/>
          <w:szCs w:val="20"/>
        </w:rPr>
        <w:t>Range</w:t>
      </w:r>
      <w:r>
        <w:rPr>
          <w:rFonts w:eastAsia="Times New Roman"/>
          <w:i/>
          <w:iCs/>
        </w:rPr>
        <w:t xml:space="preserve"> </w:t>
      </w:r>
      <w:r>
        <w:rPr>
          <w:rFonts w:eastAsia="Times New Roman"/>
        </w:rPr>
        <w:t>object (there are many other properties which</w:t>
      </w:r>
      <w:r>
        <w:rPr>
          <w:rFonts w:eastAsia="Times New Roman"/>
          <w:i/>
          <w:iCs/>
        </w:rPr>
        <w:t xml:space="preserve"> </w:t>
      </w:r>
      <w:r>
        <w:rPr>
          <w:rFonts w:eastAsia="Times New Roman"/>
        </w:rPr>
        <w:t xml:space="preserve">return a </w:t>
      </w:r>
      <w:r>
        <w:rPr>
          <w:rFonts w:ascii="Courier New" w:eastAsia="Courier New" w:hAnsi="Courier New" w:cs="Courier New"/>
          <w:sz w:val="20"/>
          <w:szCs w:val="20"/>
        </w:rPr>
        <w:t>Range</w:t>
      </w:r>
      <w:r>
        <w:rPr>
          <w:rFonts w:eastAsia="Times New Roman"/>
        </w:rPr>
        <w:t xml:space="preserve"> object). In practical terms, this simply means that in order to ascertain the properties and methods of </w:t>
      </w:r>
      <w:r>
        <w:rPr>
          <w:rFonts w:ascii="Courier New" w:eastAsia="Courier New" w:hAnsi="Courier New" w:cs="Courier New"/>
          <w:sz w:val="20"/>
          <w:szCs w:val="20"/>
        </w:rPr>
        <w:t>Cells</w:t>
      </w:r>
      <w:r>
        <w:rPr>
          <w:rFonts w:eastAsia="Times New Roman"/>
        </w:rPr>
        <w:t xml:space="preserve">, we need to locate the properties and methods of the </w:t>
      </w:r>
      <w:r>
        <w:rPr>
          <w:rFonts w:ascii="Courier New" w:eastAsia="Courier New" w:hAnsi="Courier New" w:cs="Courier New"/>
          <w:sz w:val="20"/>
          <w:szCs w:val="20"/>
        </w:rPr>
        <w:t>Range</w:t>
      </w:r>
      <w:r>
        <w:rPr>
          <w:rFonts w:eastAsia="Times New Roman"/>
        </w:rPr>
        <w:t xml:space="preserve"> object.</w:t>
      </w:r>
    </w:p>
    <w:p w:rsidR="00AF244A" w:rsidRDefault="00AF244A">
      <w:pPr>
        <w:sectPr w:rsidR="00AF244A" w:rsidSect="00417683">
          <w:type w:val="continuous"/>
          <w:pgSz w:w="11907" w:h="16839" w:code="9"/>
          <w:pgMar w:top="497" w:right="1140" w:bottom="268" w:left="840" w:header="0" w:footer="0" w:gutter="0"/>
          <w:cols w:num="2" w:space="720" w:equalWidth="0">
            <w:col w:w="2260" w:space="160"/>
            <w:col w:w="6140"/>
          </w:cols>
          <w:docGrid w:linePitch="299"/>
        </w:sectPr>
      </w:pPr>
    </w:p>
    <w:p w:rsidR="00AF244A" w:rsidRDefault="00AF244A">
      <w:pPr>
        <w:spacing w:line="381" w:lineRule="exact"/>
        <w:rPr>
          <w:sz w:val="20"/>
          <w:szCs w:val="20"/>
        </w:rPr>
      </w:pPr>
    </w:p>
    <w:p w:rsidR="00AF244A" w:rsidRDefault="00307F3D">
      <w:pPr>
        <w:tabs>
          <w:tab w:val="left" w:pos="380"/>
        </w:tabs>
        <w:rPr>
          <w:sz w:val="20"/>
          <w:szCs w:val="20"/>
        </w:rPr>
      </w:pPr>
      <w:r>
        <w:rPr>
          <w:rFonts w:ascii="Arial" w:eastAsia="Arial" w:hAnsi="Arial" w:cs="Arial"/>
          <w:color w:val="5D0082"/>
          <w:sz w:val="16"/>
          <w:szCs w:val="16"/>
        </w:rPr>
        <w:t>56</w:t>
      </w:r>
      <w:r>
        <w:rPr>
          <w:sz w:val="20"/>
          <w:szCs w:val="20"/>
        </w:rPr>
        <w:tab/>
      </w:r>
      <w:r>
        <w:rPr>
          <w:rFonts w:ascii="Arial" w:eastAsia="Arial" w:hAnsi="Arial" w:cs="Arial"/>
          <w:color w:val="5D0082"/>
          <w:sz w:val="16"/>
          <w:szCs w:val="16"/>
        </w:rPr>
        <w:t>Learn to Program in Excel VBA in easy steps</w:t>
      </w:r>
    </w:p>
    <w:p w:rsidR="00AF244A" w:rsidRDefault="00307F3D">
      <w:pPr>
        <w:spacing w:line="20" w:lineRule="exact"/>
        <w:rPr>
          <w:sz w:val="20"/>
          <w:szCs w:val="20"/>
        </w:rPr>
      </w:pPr>
      <w:r>
        <w:rPr>
          <w:noProof/>
          <w:sz w:val="20"/>
          <w:szCs w:val="20"/>
        </w:rPr>
        <mc:AlternateContent>
          <mc:Choice Requires="wps">
            <w:drawing>
              <wp:anchor distT="0" distB="0" distL="114300" distR="114300" simplePos="0" relativeHeight="251644928" behindDoc="1" locked="0" layoutInCell="0" allowOverlap="1" wp14:anchorId="135D7EB1" wp14:editId="04D1F91D">
                <wp:simplePos x="0" y="0"/>
                <wp:positionH relativeFrom="column">
                  <wp:posOffset>182245</wp:posOffset>
                </wp:positionH>
                <wp:positionV relativeFrom="paragraph">
                  <wp:posOffset>-108585</wp:posOffset>
                </wp:positionV>
                <wp:extent cx="0" cy="13271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B7DD0F"/>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35pt,-8.5499pt" to="14.35pt,1.9pt" o:allowincell="f" strokecolor="#B7DD0F" strokeweight="0.99pt"/>
            </w:pict>
          </mc:Fallback>
        </mc:AlternateContent>
      </w:r>
    </w:p>
    <w:p w:rsidR="00AF244A" w:rsidRDefault="00AF244A">
      <w:pPr>
        <w:sectPr w:rsidR="00AF244A" w:rsidSect="00417683">
          <w:type w:val="continuous"/>
          <w:pgSz w:w="11907" w:h="16839" w:code="9"/>
          <w:pgMar w:top="497" w:right="6060" w:bottom="268" w:left="860" w:header="0" w:footer="0" w:gutter="0"/>
          <w:cols w:space="720" w:equalWidth="0">
            <w:col w:w="3620"/>
          </w:cols>
          <w:docGrid w:linePitch="299"/>
        </w:sectPr>
      </w:pPr>
    </w:p>
    <w:p w:rsidR="00AF244A" w:rsidRDefault="00307F3D">
      <w:pPr>
        <w:rPr>
          <w:sz w:val="20"/>
          <w:szCs w:val="20"/>
        </w:rPr>
      </w:pPr>
      <w:bookmarkStart w:id="3" w:name="page5"/>
      <w:bookmarkStart w:id="4" w:name="page6"/>
      <w:bookmarkEnd w:id="3"/>
      <w:bookmarkEnd w:id="4"/>
      <w:r>
        <w:rPr>
          <w:rFonts w:ascii="Arial" w:eastAsia="Arial" w:hAnsi="Arial" w:cs="Arial"/>
          <w:b/>
          <w:bCs/>
          <w:color w:val="5D0082"/>
          <w:sz w:val="48"/>
          <w:szCs w:val="48"/>
        </w:rPr>
        <w:lastRenderedPageBreak/>
        <w:t>Other properties and methods</w:t>
      </w:r>
    </w:p>
    <w:p w:rsidR="00AF244A" w:rsidRDefault="00AF244A">
      <w:pPr>
        <w:spacing w:line="160" w:lineRule="exact"/>
        <w:rPr>
          <w:sz w:val="20"/>
          <w:szCs w:val="20"/>
        </w:rPr>
      </w:pPr>
    </w:p>
    <w:p w:rsidR="00AF244A" w:rsidRDefault="00307F3D">
      <w:pPr>
        <w:ind w:left="2420"/>
        <w:rPr>
          <w:sz w:val="20"/>
          <w:szCs w:val="20"/>
        </w:rPr>
      </w:pPr>
      <w:r>
        <w:rPr>
          <w:rFonts w:ascii="Arial" w:eastAsia="Arial" w:hAnsi="Arial" w:cs="Arial"/>
          <w:b/>
          <w:bCs/>
          <w:color w:val="5D0082"/>
          <w:sz w:val="24"/>
          <w:szCs w:val="24"/>
        </w:rPr>
        <w:t>Formula</w:t>
      </w:r>
    </w:p>
    <w:p w:rsidR="00AF244A" w:rsidRDefault="00AF244A">
      <w:pPr>
        <w:spacing w:line="151" w:lineRule="exact"/>
        <w:rPr>
          <w:sz w:val="20"/>
          <w:szCs w:val="20"/>
        </w:rPr>
      </w:pPr>
    </w:p>
    <w:p w:rsidR="00AF244A" w:rsidRDefault="00307F3D">
      <w:pPr>
        <w:spacing w:line="247" w:lineRule="auto"/>
        <w:ind w:left="2420" w:right="520"/>
        <w:rPr>
          <w:sz w:val="20"/>
          <w:szCs w:val="20"/>
        </w:rPr>
      </w:pPr>
      <w:r>
        <w:rPr>
          <w:rFonts w:eastAsia="Times New Roman"/>
        </w:rPr>
        <w:t xml:space="preserve">The </w:t>
      </w:r>
      <w:r>
        <w:rPr>
          <w:rFonts w:ascii="Courier New" w:eastAsia="Courier New" w:hAnsi="Courier New" w:cs="Courier New"/>
          <w:sz w:val="20"/>
          <w:szCs w:val="20"/>
        </w:rPr>
        <w:t>Formula</w:t>
      </w:r>
      <w:r>
        <w:rPr>
          <w:rFonts w:eastAsia="Times New Roman"/>
        </w:rPr>
        <w:t xml:space="preserve"> property of the </w:t>
      </w:r>
      <w:r>
        <w:rPr>
          <w:rFonts w:ascii="Courier New" w:eastAsia="Courier New" w:hAnsi="Courier New" w:cs="Courier New"/>
          <w:sz w:val="20"/>
          <w:szCs w:val="20"/>
        </w:rPr>
        <w:t>Range</w:t>
      </w:r>
      <w:r>
        <w:rPr>
          <w:rFonts w:eastAsia="Times New Roman"/>
        </w:rPr>
        <w:t xml:space="preserve"> object is used to insert a formula into a cell.</w:t>
      </w:r>
    </w:p>
    <w:p w:rsidR="00AF244A" w:rsidRDefault="00AF244A">
      <w:pPr>
        <w:spacing w:line="165" w:lineRule="exact"/>
        <w:rPr>
          <w:sz w:val="20"/>
          <w:szCs w:val="20"/>
        </w:rPr>
      </w:pPr>
    </w:p>
    <w:p w:rsidR="00AF244A" w:rsidRDefault="00307F3D">
      <w:pPr>
        <w:ind w:left="2420"/>
        <w:rPr>
          <w:sz w:val="20"/>
          <w:szCs w:val="20"/>
        </w:rPr>
      </w:pPr>
      <w:r>
        <w:rPr>
          <w:rFonts w:eastAsia="Times New Roman"/>
        </w:rPr>
        <w:t>First place a value into cell A1 and then run this code.</w:t>
      </w:r>
    </w:p>
    <w:p w:rsidR="00AF244A" w:rsidRDefault="00AF244A">
      <w:pPr>
        <w:spacing w:line="210"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 xml:space="preserve">Private Sub </w:t>
      </w:r>
      <w:r>
        <w:rPr>
          <w:rFonts w:ascii="Courier New" w:eastAsia="Courier New" w:hAnsi="Courier New" w:cs="Courier New"/>
          <w:color w:val="000000"/>
          <w:sz w:val="20"/>
          <w:szCs w:val="20"/>
        </w:rPr>
        <w:t>CommandButton1_</w:t>
      </w:r>
      <w:proofErr w:type="gramStart"/>
      <w:r>
        <w:rPr>
          <w:rFonts w:ascii="Courier New" w:eastAsia="Courier New" w:hAnsi="Courier New" w:cs="Courier New"/>
          <w:color w:val="000000"/>
          <w:sz w:val="20"/>
          <w:szCs w:val="20"/>
        </w:rPr>
        <w:t>Click()</w:t>
      </w:r>
      <w:proofErr w:type="gramEnd"/>
    </w:p>
    <w:p w:rsidR="00AF244A" w:rsidRDefault="00AF244A">
      <w:pPr>
        <w:spacing w:line="33" w:lineRule="exact"/>
        <w:rPr>
          <w:sz w:val="20"/>
          <w:szCs w:val="20"/>
        </w:rPr>
      </w:pPr>
    </w:p>
    <w:p w:rsidR="00AF244A" w:rsidRDefault="00307F3D">
      <w:pPr>
        <w:ind w:left="2580"/>
        <w:rPr>
          <w:sz w:val="20"/>
          <w:szCs w:val="20"/>
        </w:rPr>
      </w:pPr>
      <w:proofErr w:type="gramStart"/>
      <w:r>
        <w:rPr>
          <w:rFonts w:ascii="Courier New" w:eastAsia="Courier New" w:hAnsi="Courier New" w:cs="Courier New"/>
          <w:sz w:val="20"/>
          <w:szCs w:val="20"/>
        </w:rPr>
        <w:t>Range(</w:t>
      </w:r>
      <w:proofErr w:type="gramEnd"/>
      <w:r>
        <w:rPr>
          <w:rFonts w:ascii="Courier New" w:eastAsia="Courier New" w:hAnsi="Courier New" w:cs="Courier New"/>
          <w:sz w:val="20"/>
          <w:szCs w:val="20"/>
        </w:rPr>
        <w:t>"B1").Formula = "= A1 * 2"</w:t>
      </w:r>
    </w:p>
    <w:p w:rsidR="00AF244A" w:rsidRDefault="00AF244A">
      <w:pPr>
        <w:spacing w:line="34"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End Sub</w:t>
      </w:r>
    </w:p>
    <w:p w:rsidR="00AF244A" w:rsidRDefault="00307F3D">
      <w:pPr>
        <w:spacing w:line="384" w:lineRule="auto"/>
        <w:ind w:left="4700" w:right="880"/>
        <w:rPr>
          <w:sz w:val="20"/>
          <w:szCs w:val="20"/>
        </w:rPr>
      </w:pPr>
      <w:r>
        <w:rPr>
          <w:rFonts w:ascii="Arial" w:eastAsia="Arial" w:hAnsi="Arial" w:cs="Arial"/>
          <w:sz w:val="19"/>
          <w:szCs w:val="19"/>
        </w:rPr>
        <w:t>(Take care not to include a space before the second equal sign.)</w:t>
      </w:r>
    </w:p>
    <w:p w:rsidR="00AF244A" w:rsidRDefault="00307F3D">
      <w:pPr>
        <w:spacing w:line="200" w:lineRule="exact"/>
        <w:rPr>
          <w:sz w:val="20"/>
          <w:szCs w:val="20"/>
        </w:rPr>
      </w:pPr>
      <w:r>
        <w:rPr>
          <w:noProof/>
          <w:sz w:val="20"/>
          <w:szCs w:val="20"/>
        </w:rPr>
        <w:drawing>
          <wp:anchor distT="0" distB="0" distL="114300" distR="114300" simplePos="0" relativeHeight="251651072" behindDoc="1" locked="0" layoutInCell="0" allowOverlap="1" wp14:anchorId="064E727B" wp14:editId="0A8A7ADB">
            <wp:simplePos x="0" y="0"/>
            <wp:positionH relativeFrom="column">
              <wp:posOffset>1536700</wp:posOffset>
            </wp:positionH>
            <wp:positionV relativeFrom="paragraph">
              <wp:posOffset>117475</wp:posOffset>
            </wp:positionV>
            <wp:extent cx="3342640" cy="11277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blip>
                    <a:srcRect/>
                    <a:stretch>
                      <a:fillRect/>
                    </a:stretch>
                  </pic:blipFill>
                  <pic:spPr bwMode="auto">
                    <a:xfrm>
                      <a:off x="0" y="0"/>
                      <a:ext cx="3342640" cy="1127760"/>
                    </a:xfrm>
                    <a:prstGeom prst="rect">
                      <a:avLst/>
                    </a:prstGeom>
                    <a:noFill/>
                  </pic:spPr>
                </pic:pic>
              </a:graphicData>
            </a:graphic>
          </wp:anchor>
        </w:drawing>
      </w: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377" w:lineRule="exact"/>
        <w:rPr>
          <w:sz w:val="20"/>
          <w:szCs w:val="20"/>
        </w:rPr>
      </w:pPr>
    </w:p>
    <w:p w:rsidR="00AF244A" w:rsidRDefault="00307F3D">
      <w:pPr>
        <w:ind w:left="4520"/>
        <w:rPr>
          <w:sz w:val="20"/>
          <w:szCs w:val="20"/>
        </w:rPr>
      </w:pPr>
      <w:r>
        <w:rPr>
          <w:rFonts w:ascii="Arial" w:eastAsia="Arial" w:hAnsi="Arial" w:cs="Arial"/>
        </w:rPr>
        <w:t>The formula will be placed into cell</w:t>
      </w:r>
    </w:p>
    <w:p w:rsidR="00AF244A" w:rsidRDefault="00AF244A">
      <w:pPr>
        <w:spacing w:line="77" w:lineRule="exact"/>
        <w:rPr>
          <w:sz w:val="20"/>
          <w:szCs w:val="20"/>
        </w:rPr>
      </w:pPr>
    </w:p>
    <w:p w:rsidR="00AF244A" w:rsidRDefault="00307F3D">
      <w:pPr>
        <w:ind w:left="4520"/>
        <w:rPr>
          <w:sz w:val="20"/>
          <w:szCs w:val="20"/>
        </w:rPr>
      </w:pPr>
      <w:r>
        <w:rPr>
          <w:rFonts w:ascii="Arial" w:eastAsia="Arial" w:hAnsi="Arial" w:cs="Arial"/>
        </w:rPr>
        <w:t>B1 and the result calculated.</w:t>
      </w:r>
    </w:p>
    <w:p w:rsidR="00AF244A" w:rsidRDefault="00AF244A">
      <w:pPr>
        <w:spacing w:line="279" w:lineRule="exact"/>
        <w:rPr>
          <w:sz w:val="20"/>
          <w:szCs w:val="20"/>
        </w:rPr>
      </w:pPr>
    </w:p>
    <w:p w:rsidR="00AF244A" w:rsidRDefault="00307F3D">
      <w:pPr>
        <w:spacing w:line="249" w:lineRule="auto"/>
        <w:ind w:left="2420"/>
        <w:rPr>
          <w:sz w:val="20"/>
          <w:szCs w:val="20"/>
        </w:rPr>
      </w:pPr>
      <w:r>
        <w:rPr>
          <w:rFonts w:eastAsia="Times New Roman"/>
        </w:rPr>
        <w:t xml:space="preserve">Operations using properties are of two types, property read and property write. By assigning some data (a formula in the case above, but usually a value) to the property, we perform a property </w:t>
      </w:r>
      <w:r>
        <w:rPr>
          <w:rFonts w:eastAsia="Times New Roman"/>
          <w:i/>
          <w:iCs/>
        </w:rPr>
        <w:t>write</w:t>
      </w:r>
      <w:r>
        <w:rPr>
          <w:rFonts w:eastAsia="Times New Roman"/>
        </w:rPr>
        <w:t>. On the other hand, as the following piece of code shows, we</w:t>
      </w:r>
      <w:r>
        <w:rPr>
          <w:rFonts w:eastAsia="Times New Roman"/>
          <w:i/>
          <w:iCs/>
        </w:rPr>
        <w:t xml:space="preserve"> </w:t>
      </w:r>
      <w:r>
        <w:rPr>
          <w:rFonts w:eastAsia="Times New Roman"/>
        </w:rPr>
        <w:t xml:space="preserve">can also </w:t>
      </w:r>
      <w:r>
        <w:rPr>
          <w:rFonts w:eastAsia="Times New Roman"/>
          <w:i/>
          <w:iCs/>
        </w:rPr>
        <w:t>read</w:t>
      </w:r>
      <w:r>
        <w:rPr>
          <w:rFonts w:eastAsia="Times New Roman"/>
        </w:rPr>
        <w:t xml:space="preserve"> the </w:t>
      </w:r>
      <w:r>
        <w:rPr>
          <w:rFonts w:ascii="Courier New" w:eastAsia="Courier New" w:hAnsi="Courier New" w:cs="Courier New"/>
          <w:sz w:val="20"/>
          <w:szCs w:val="20"/>
        </w:rPr>
        <w:t>Formula</w:t>
      </w:r>
      <w:r>
        <w:rPr>
          <w:rFonts w:eastAsia="Times New Roman"/>
        </w:rPr>
        <w:t xml:space="preserve"> property of the particular </w:t>
      </w:r>
      <w:r>
        <w:rPr>
          <w:rFonts w:ascii="Courier New" w:eastAsia="Courier New" w:hAnsi="Courier New" w:cs="Courier New"/>
          <w:sz w:val="20"/>
          <w:szCs w:val="20"/>
        </w:rPr>
        <w:t>Range</w:t>
      </w:r>
      <w:r>
        <w:rPr>
          <w:rFonts w:eastAsia="Times New Roman"/>
        </w:rPr>
        <w:t xml:space="preserve"> object (if the formula in still in place).</w:t>
      </w:r>
    </w:p>
    <w:p w:rsidR="00AF244A" w:rsidRDefault="00AF244A">
      <w:pPr>
        <w:spacing w:line="195"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 xml:space="preserve">Private Sub </w:t>
      </w:r>
      <w:r>
        <w:rPr>
          <w:rFonts w:ascii="Courier New" w:eastAsia="Courier New" w:hAnsi="Courier New" w:cs="Courier New"/>
          <w:color w:val="000000"/>
          <w:sz w:val="20"/>
          <w:szCs w:val="20"/>
        </w:rPr>
        <w:t>CommandButton1_</w:t>
      </w:r>
      <w:proofErr w:type="gramStart"/>
      <w:r>
        <w:rPr>
          <w:rFonts w:ascii="Courier New" w:eastAsia="Courier New" w:hAnsi="Courier New" w:cs="Courier New"/>
          <w:color w:val="000000"/>
          <w:sz w:val="20"/>
          <w:szCs w:val="20"/>
        </w:rPr>
        <w:t>Click()</w:t>
      </w:r>
      <w:proofErr w:type="gramEnd"/>
    </w:p>
    <w:p w:rsidR="00AF244A" w:rsidRDefault="00AF244A">
      <w:pPr>
        <w:sectPr w:rsidR="00AF244A" w:rsidSect="00417683">
          <w:pgSz w:w="11907" w:h="16839" w:code="9"/>
          <w:pgMar w:top="497" w:right="1200" w:bottom="268" w:left="840" w:header="0" w:footer="0" w:gutter="0"/>
          <w:cols w:space="720" w:equalWidth="0">
            <w:col w:w="8500"/>
          </w:cols>
          <w:docGrid w:linePitch="299"/>
        </w:sectPr>
      </w:pPr>
    </w:p>
    <w:p w:rsidR="00AF244A" w:rsidRDefault="00AF244A">
      <w:pPr>
        <w:spacing w:line="34" w:lineRule="exact"/>
        <w:rPr>
          <w:sz w:val="20"/>
          <w:szCs w:val="20"/>
        </w:rPr>
      </w:pPr>
    </w:p>
    <w:p w:rsidR="00AF244A" w:rsidRDefault="00307F3D">
      <w:pPr>
        <w:rPr>
          <w:sz w:val="20"/>
          <w:szCs w:val="20"/>
        </w:rPr>
      </w:pPr>
      <w:r>
        <w:rPr>
          <w:rFonts w:ascii="Courier New" w:eastAsia="Courier New" w:hAnsi="Courier New" w:cs="Courier New"/>
          <w:sz w:val="20"/>
          <w:szCs w:val="20"/>
        </w:rPr>
        <w:t xml:space="preserve">Dim x </w:t>
      </w:r>
      <w:proofErr w:type="gramStart"/>
      <w:r>
        <w:rPr>
          <w:rFonts w:ascii="Courier New" w:eastAsia="Courier New" w:hAnsi="Courier New" w:cs="Courier New"/>
          <w:sz w:val="20"/>
          <w:szCs w:val="20"/>
        </w:rPr>
        <w:t>As</w:t>
      </w:r>
      <w:proofErr w:type="gramEnd"/>
      <w:r>
        <w:rPr>
          <w:rFonts w:ascii="Courier New" w:eastAsia="Courier New" w:hAnsi="Courier New" w:cs="Courier New"/>
          <w:sz w:val="20"/>
          <w:szCs w:val="20"/>
        </w:rPr>
        <w:t xml:space="preserve"> </w:t>
      </w:r>
      <w:r>
        <w:rPr>
          <w:rFonts w:ascii="Courier New" w:eastAsia="Courier New" w:hAnsi="Courier New" w:cs="Courier New"/>
          <w:color w:val="024FA2"/>
          <w:sz w:val="20"/>
          <w:szCs w:val="20"/>
        </w:rPr>
        <w:t>Variant</w:t>
      </w:r>
    </w:p>
    <w:p w:rsidR="00AF244A" w:rsidRDefault="00AF244A">
      <w:pPr>
        <w:spacing w:line="45" w:lineRule="exact"/>
        <w:rPr>
          <w:sz w:val="20"/>
          <w:szCs w:val="20"/>
        </w:rPr>
      </w:pPr>
    </w:p>
    <w:p w:rsidR="00AF244A" w:rsidRDefault="00307F3D">
      <w:pPr>
        <w:rPr>
          <w:sz w:val="20"/>
          <w:szCs w:val="20"/>
        </w:rPr>
      </w:pPr>
      <w:r>
        <w:rPr>
          <w:rFonts w:ascii="Courier New" w:eastAsia="Courier New" w:hAnsi="Courier New" w:cs="Courier New"/>
          <w:sz w:val="19"/>
          <w:szCs w:val="19"/>
        </w:rPr>
        <w:t xml:space="preserve">x = </w:t>
      </w:r>
      <w:proofErr w:type="gramStart"/>
      <w:r>
        <w:rPr>
          <w:rFonts w:ascii="Courier New" w:eastAsia="Courier New" w:hAnsi="Courier New" w:cs="Courier New"/>
          <w:sz w:val="19"/>
          <w:szCs w:val="19"/>
        </w:rPr>
        <w:t>Range(</w:t>
      </w:r>
      <w:proofErr w:type="gramEnd"/>
      <w:r>
        <w:rPr>
          <w:rFonts w:ascii="Courier New" w:eastAsia="Courier New" w:hAnsi="Courier New" w:cs="Courier New"/>
          <w:sz w:val="19"/>
          <w:szCs w:val="19"/>
        </w:rPr>
        <w:t>"B1").</w:t>
      </w:r>
      <w:r>
        <w:rPr>
          <w:rFonts w:ascii="Courier New" w:eastAsia="Courier New" w:hAnsi="Courier New" w:cs="Courier New"/>
          <w:color w:val="024FA2"/>
          <w:sz w:val="19"/>
          <w:szCs w:val="19"/>
        </w:rPr>
        <w:t>Formula</w:t>
      </w:r>
    </w:p>
    <w:p w:rsidR="00AF244A" w:rsidRDefault="00307F3D">
      <w:pPr>
        <w:spacing w:line="33" w:lineRule="exact"/>
        <w:rPr>
          <w:sz w:val="20"/>
          <w:szCs w:val="20"/>
        </w:rPr>
      </w:pPr>
      <w:r>
        <w:rPr>
          <w:noProof/>
          <w:sz w:val="20"/>
          <w:szCs w:val="20"/>
        </w:rPr>
        <w:drawing>
          <wp:anchor distT="0" distB="0" distL="114300" distR="114300" simplePos="0" relativeHeight="251652096" behindDoc="1" locked="0" layoutInCell="0" allowOverlap="1" wp14:anchorId="7D97D070" wp14:editId="44245152">
            <wp:simplePos x="0" y="0"/>
            <wp:positionH relativeFrom="column">
              <wp:posOffset>1743075</wp:posOffset>
            </wp:positionH>
            <wp:positionV relativeFrom="paragraph">
              <wp:posOffset>-23495</wp:posOffset>
            </wp:positionV>
            <wp:extent cx="323850" cy="1155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blip>
                    <a:srcRect/>
                    <a:stretch>
                      <a:fillRect/>
                    </a:stretch>
                  </pic:blipFill>
                  <pic:spPr bwMode="auto">
                    <a:xfrm>
                      <a:off x="0" y="0"/>
                      <a:ext cx="323850" cy="115570"/>
                    </a:xfrm>
                    <a:prstGeom prst="rect">
                      <a:avLst/>
                    </a:prstGeom>
                    <a:noFill/>
                  </pic:spPr>
                </pic:pic>
              </a:graphicData>
            </a:graphic>
          </wp:anchor>
        </w:drawing>
      </w:r>
    </w:p>
    <w:p w:rsidR="00AF244A" w:rsidRDefault="00307F3D">
      <w:pPr>
        <w:rPr>
          <w:sz w:val="20"/>
          <w:szCs w:val="20"/>
        </w:rPr>
      </w:pPr>
      <w:proofErr w:type="spellStart"/>
      <w:r>
        <w:rPr>
          <w:rFonts w:ascii="Courier New" w:eastAsia="Courier New" w:hAnsi="Courier New" w:cs="Courier New"/>
          <w:color w:val="024FA2"/>
          <w:sz w:val="20"/>
          <w:szCs w:val="20"/>
        </w:rPr>
        <w:t>MsgBox</w:t>
      </w:r>
      <w:proofErr w:type="spellEnd"/>
      <w:r>
        <w:rPr>
          <w:rFonts w:ascii="Courier New" w:eastAsia="Courier New" w:hAnsi="Courier New" w:cs="Courier New"/>
          <w:color w:val="024FA2"/>
          <w:sz w:val="20"/>
          <w:szCs w:val="20"/>
        </w:rPr>
        <w:t xml:space="preserve"> </w:t>
      </w:r>
      <w:r>
        <w:rPr>
          <w:rFonts w:ascii="Courier New" w:eastAsia="Courier New" w:hAnsi="Courier New" w:cs="Courier New"/>
          <w:color w:val="000000"/>
          <w:sz w:val="20"/>
          <w:szCs w:val="20"/>
        </w:rPr>
        <w:t>x</w:t>
      </w:r>
    </w:p>
    <w:p w:rsidR="00AF244A" w:rsidRDefault="00AF244A">
      <w:pPr>
        <w:spacing w:line="34" w:lineRule="exact"/>
        <w:rPr>
          <w:sz w:val="20"/>
          <w:szCs w:val="20"/>
        </w:rPr>
      </w:pPr>
    </w:p>
    <w:p w:rsidR="00AF244A" w:rsidRDefault="00307F3D">
      <w:pPr>
        <w:rPr>
          <w:sz w:val="20"/>
          <w:szCs w:val="20"/>
        </w:rPr>
      </w:pPr>
      <w:r>
        <w:rPr>
          <w:rFonts w:ascii="Courier New" w:eastAsia="Courier New" w:hAnsi="Courier New" w:cs="Courier New"/>
          <w:color w:val="024FA2"/>
          <w:sz w:val="20"/>
          <w:szCs w:val="20"/>
        </w:rPr>
        <w:t>End Sub</w:t>
      </w:r>
    </w:p>
    <w:p w:rsidR="00AF244A" w:rsidRDefault="00307F3D">
      <w:pPr>
        <w:spacing w:line="242" w:lineRule="exact"/>
        <w:rPr>
          <w:sz w:val="20"/>
          <w:szCs w:val="20"/>
        </w:rPr>
      </w:pPr>
      <w:r>
        <w:rPr>
          <w:noProof/>
          <w:sz w:val="20"/>
          <w:szCs w:val="20"/>
        </w:rPr>
        <w:drawing>
          <wp:anchor distT="0" distB="0" distL="114300" distR="114300" simplePos="0" relativeHeight="251653120" behindDoc="1" locked="0" layoutInCell="0" allowOverlap="1" wp14:anchorId="4050A190" wp14:editId="7052E4EE">
            <wp:simplePos x="0" y="0"/>
            <wp:positionH relativeFrom="column">
              <wp:posOffset>-100965</wp:posOffset>
            </wp:positionH>
            <wp:positionV relativeFrom="paragraph">
              <wp:posOffset>180340</wp:posOffset>
            </wp:positionV>
            <wp:extent cx="1225550" cy="8153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blip>
                    <a:srcRect/>
                    <a:stretch>
                      <a:fillRect/>
                    </a:stretch>
                  </pic:blipFill>
                  <pic:spPr bwMode="auto">
                    <a:xfrm>
                      <a:off x="0" y="0"/>
                      <a:ext cx="1225550" cy="815340"/>
                    </a:xfrm>
                    <a:prstGeom prst="rect">
                      <a:avLst/>
                    </a:prstGeom>
                    <a:noFill/>
                  </pic:spPr>
                </pic:pic>
              </a:graphicData>
            </a:graphic>
          </wp:anchor>
        </w:drawing>
      </w:r>
      <w:r>
        <w:rPr>
          <w:sz w:val="20"/>
          <w:szCs w:val="20"/>
        </w:rPr>
        <w:br w:type="column"/>
      </w:r>
    </w:p>
    <w:p w:rsidR="00AF244A" w:rsidRDefault="00307F3D">
      <w:pPr>
        <w:spacing w:line="312" w:lineRule="auto"/>
        <w:rPr>
          <w:sz w:val="20"/>
          <w:szCs w:val="20"/>
        </w:rPr>
      </w:pPr>
      <w:r>
        <w:rPr>
          <w:rFonts w:ascii="Arial" w:eastAsia="Arial" w:hAnsi="Arial" w:cs="Arial"/>
        </w:rPr>
        <w:t>For a property read, the property is usually on the right hand side of an equal sign (whereas for a write it is usually on the left).</w:t>
      </w:r>
    </w:p>
    <w:p w:rsidR="00AF244A" w:rsidRDefault="00AF244A">
      <w:pPr>
        <w:sectPr w:rsidR="00AF244A" w:rsidSect="00417683">
          <w:type w:val="continuous"/>
          <w:pgSz w:w="11907" w:h="16839" w:code="9"/>
          <w:pgMar w:top="497" w:right="1140" w:bottom="268" w:left="3420" w:header="0" w:footer="0" w:gutter="0"/>
          <w:cols w:num="2" w:space="720" w:equalWidth="0">
            <w:col w:w="2700" w:space="620"/>
            <w:col w:w="2660"/>
          </w:cols>
          <w:docGrid w:linePitch="299"/>
        </w:sectPr>
      </w:pPr>
    </w:p>
    <w:p w:rsidR="00AF244A" w:rsidRDefault="00AF244A">
      <w:pPr>
        <w:spacing w:line="107" w:lineRule="exact"/>
        <w:rPr>
          <w:sz w:val="20"/>
          <w:szCs w:val="20"/>
        </w:rPr>
      </w:pPr>
    </w:p>
    <w:p w:rsidR="00AF244A" w:rsidRDefault="00307F3D">
      <w:pPr>
        <w:spacing w:line="397" w:lineRule="auto"/>
        <w:rPr>
          <w:sz w:val="20"/>
          <w:szCs w:val="20"/>
        </w:rPr>
      </w:pPr>
      <w:r>
        <w:rPr>
          <w:rFonts w:ascii="Arial" w:eastAsia="Arial" w:hAnsi="Arial" w:cs="Arial"/>
          <w:sz w:val="19"/>
          <w:szCs w:val="19"/>
        </w:rPr>
        <w:t>The formula in cell B1 will be displayed.</w:t>
      </w:r>
    </w:p>
    <w:p w:rsidR="00AF244A" w:rsidRDefault="00AF244A">
      <w:pPr>
        <w:sectPr w:rsidR="00AF244A" w:rsidSect="00417683">
          <w:type w:val="continuous"/>
          <w:pgSz w:w="11907" w:h="16839" w:code="9"/>
          <w:pgMar w:top="497" w:right="3540" w:bottom="268" w:left="5240" w:header="0" w:footer="0" w:gutter="0"/>
          <w:cols w:space="720" w:equalWidth="0">
            <w:col w:w="1760"/>
          </w:cols>
          <w:docGrid w:linePitch="299"/>
        </w:sectPr>
      </w:pPr>
    </w:p>
    <w:p w:rsidR="00AF244A" w:rsidRDefault="00AF244A">
      <w:pPr>
        <w:spacing w:line="324" w:lineRule="exact"/>
        <w:rPr>
          <w:sz w:val="20"/>
          <w:szCs w:val="20"/>
        </w:rPr>
      </w:pPr>
    </w:p>
    <w:p w:rsidR="00325E76" w:rsidRDefault="00325E76">
      <w:pPr>
        <w:spacing w:line="324" w:lineRule="exact"/>
        <w:rPr>
          <w:sz w:val="20"/>
          <w:szCs w:val="20"/>
        </w:rPr>
      </w:pPr>
    </w:p>
    <w:p w:rsidR="00325E76" w:rsidRDefault="00325E76">
      <w:pPr>
        <w:spacing w:line="324" w:lineRule="exact"/>
        <w:rPr>
          <w:sz w:val="20"/>
          <w:szCs w:val="20"/>
        </w:rPr>
      </w:pPr>
    </w:p>
    <w:p w:rsidR="00325E76" w:rsidRDefault="00325E76">
      <w:pPr>
        <w:spacing w:line="324" w:lineRule="exact"/>
        <w:rPr>
          <w:sz w:val="20"/>
          <w:szCs w:val="20"/>
        </w:rPr>
      </w:pPr>
    </w:p>
    <w:p w:rsidR="00325E76" w:rsidRDefault="00325E76">
      <w:pPr>
        <w:spacing w:line="324" w:lineRule="exact"/>
        <w:rPr>
          <w:sz w:val="20"/>
          <w:szCs w:val="20"/>
        </w:rPr>
      </w:pPr>
    </w:p>
    <w:p w:rsidR="00325E76" w:rsidRDefault="00325E76">
      <w:pPr>
        <w:spacing w:line="324" w:lineRule="exact"/>
        <w:rPr>
          <w:sz w:val="20"/>
          <w:szCs w:val="20"/>
        </w:rPr>
      </w:pPr>
    </w:p>
    <w:p w:rsidR="00325E76" w:rsidRDefault="00325E76">
      <w:pPr>
        <w:spacing w:line="324" w:lineRule="exact"/>
        <w:rPr>
          <w:sz w:val="20"/>
          <w:szCs w:val="20"/>
        </w:rPr>
      </w:pPr>
    </w:p>
    <w:p w:rsidR="00325E76" w:rsidRDefault="00325E76">
      <w:pPr>
        <w:spacing w:line="324" w:lineRule="exact"/>
        <w:rPr>
          <w:sz w:val="20"/>
          <w:szCs w:val="20"/>
        </w:rPr>
      </w:pPr>
    </w:p>
    <w:p w:rsidR="00325E76" w:rsidRDefault="00325E76">
      <w:pPr>
        <w:spacing w:line="324" w:lineRule="exact"/>
        <w:rPr>
          <w:sz w:val="20"/>
          <w:szCs w:val="20"/>
        </w:rPr>
      </w:pPr>
    </w:p>
    <w:p w:rsidR="00325E76" w:rsidRDefault="00325E76">
      <w:pPr>
        <w:spacing w:line="324" w:lineRule="exact"/>
        <w:rPr>
          <w:sz w:val="20"/>
          <w:szCs w:val="20"/>
        </w:rPr>
      </w:pPr>
    </w:p>
    <w:p w:rsidR="00AF244A" w:rsidRDefault="00307F3D">
      <w:pPr>
        <w:tabs>
          <w:tab w:val="left" w:pos="380"/>
        </w:tabs>
        <w:rPr>
          <w:sz w:val="20"/>
          <w:szCs w:val="20"/>
        </w:rPr>
      </w:pPr>
      <w:r>
        <w:rPr>
          <w:rFonts w:ascii="Arial" w:eastAsia="Arial" w:hAnsi="Arial" w:cs="Arial"/>
          <w:color w:val="5D0082"/>
          <w:sz w:val="16"/>
          <w:szCs w:val="16"/>
        </w:rPr>
        <w:t>58</w:t>
      </w:r>
      <w:r>
        <w:rPr>
          <w:sz w:val="20"/>
          <w:szCs w:val="20"/>
        </w:rPr>
        <w:tab/>
      </w:r>
      <w:r>
        <w:rPr>
          <w:rFonts w:ascii="Arial" w:eastAsia="Arial" w:hAnsi="Arial" w:cs="Arial"/>
          <w:color w:val="5D0082"/>
          <w:sz w:val="16"/>
          <w:szCs w:val="16"/>
        </w:rPr>
        <w:t>Learn to Program in Excel VBA in easy steps</w:t>
      </w:r>
    </w:p>
    <w:p w:rsidR="00AF244A" w:rsidRDefault="00307F3D">
      <w:pPr>
        <w:spacing w:line="20" w:lineRule="exact"/>
        <w:rPr>
          <w:sz w:val="20"/>
          <w:szCs w:val="20"/>
        </w:rPr>
      </w:pPr>
      <w:r>
        <w:rPr>
          <w:noProof/>
          <w:sz w:val="20"/>
          <w:szCs w:val="20"/>
        </w:rPr>
        <mc:AlternateContent>
          <mc:Choice Requires="wps">
            <w:drawing>
              <wp:anchor distT="0" distB="0" distL="114300" distR="114300" simplePos="0" relativeHeight="251654144" behindDoc="1" locked="0" layoutInCell="0" allowOverlap="1" wp14:anchorId="37257393" wp14:editId="32CFA4A5">
                <wp:simplePos x="0" y="0"/>
                <wp:positionH relativeFrom="column">
                  <wp:posOffset>182245</wp:posOffset>
                </wp:positionH>
                <wp:positionV relativeFrom="paragraph">
                  <wp:posOffset>-108585</wp:posOffset>
                </wp:positionV>
                <wp:extent cx="0" cy="13271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B7DD0F"/>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35pt,-8.5499pt" to="14.35pt,1.9pt" o:allowincell="f" strokecolor="#B7DD0F" strokeweight="0.99pt"/>
            </w:pict>
          </mc:Fallback>
        </mc:AlternateContent>
      </w:r>
    </w:p>
    <w:p w:rsidR="00AF244A" w:rsidRDefault="00AF244A">
      <w:pPr>
        <w:sectPr w:rsidR="00AF244A" w:rsidSect="00417683">
          <w:type w:val="continuous"/>
          <w:pgSz w:w="11907" w:h="16839" w:code="9"/>
          <w:pgMar w:top="497" w:right="6060" w:bottom="268" w:left="860" w:header="0" w:footer="0" w:gutter="0"/>
          <w:cols w:space="720" w:equalWidth="0">
            <w:col w:w="3620"/>
          </w:cols>
          <w:docGrid w:linePitch="299"/>
        </w:sectPr>
      </w:pPr>
    </w:p>
    <w:p w:rsidR="00AF244A" w:rsidRDefault="00307F3D">
      <w:pPr>
        <w:rPr>
          <w:sz w:val="20"/>
          <w:szCs w:val="20"/>
        </w:rPr>
      </w:pPr>
      <w:bookmarkStart w:id="5" w:name="page7"/>
      <w:bookmarkEnd w:id="5"/>
      <w:r>
        <w:rPr>
          <w:rFonts w:ascii="Arial" w:eastAsia="Arial" w:hAnsi="Arial" w:cs="Arial"/>
          <w:b/>
          <w:bCs/>
          <w:color w:val="B7DD0F"/>
          <w:sz w:val="26"/>
          <w:szCs w:val="26"/>
        </w:rPr>
        <w:lastRenderedPageBreak/>
        <w:t>...cont’d</w:t>
      </w:r>
    </w:p>
    <w:p w:rsidR="00AF244A" w:rsidRDefault="00AF244A">
      <w:pPr>
        <w:sectPr w:rsidR="00AF244A" w:rsidSect="00417683">
          <w:pgSz w:w="11907" w:h="16839" w:code="9"/>
          <w:pgMar w:top="523" w:right="8380" w:bottom="247" w:left="1140" w:header="0" w:footer="0" w:gutter="0"/>
          <w:cols w:space="720" w:equalWidth="0">
            <w:col w:w="1020"/>
          </w:cols>
          <w:docGrid w:linePitch="299"/>
        </w:sect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14" w:lineRule="exact"/>
        <w:rPr>
          <w:sz w:val="20"/>
          <w:szCs w:val="20"/>
        </w:rPr>
      </w:pPr>
    </w:p>
    <w:p w:rsidR="00AF244A" w:rsidRDefault="00307F3D">
      <w:pPr>
        <w:spacing w:line="265" w:lineRule="auto"/>
        <w:ind w:left="1020" w:right="20"/>
        <w:rPr>
          <w:sz w:val="20"/>
          <w:szCs w:val="20"/>
        </w:rPr>
      </w:pPr>
      <w:r>
        <w:rPr>
          <w:rFonts w:ascii="Arial" w:eastAsia="Arial" w:hAnsi="Arial" w:cs="Arial"/>
          <w:i/>
          <w:iCs/>
          <w:color w:val="5D0082"/>
          <w:sz w:val="17"/>
          <w:szCs w:val="17"/>
        </w:rPr>
        <w:t>To make all of the formulas in a spreadsheet visible, in the Excel widow</w:t>
      </w:r>
    </w:p>
    <w:p w:rsidR="00AF244A" w:rsidRDefault="00AF244A">
      <w:pPr>
        <w:spacing w:line="1" w:lineRule="exact"/>
        <w:rPr>
          <w:sz w:val="20"/>
          <w:szCs w:val="20"/>
        </w:rPr>
      </w:pPr>
    </w:p>
    <w:p w:rsidR="00AF244A" w:rsidRDefault="00307F3D">
      <w:pPr>
        <w:spacing w:line="345" w:lineRule="auto"/>
        <w:rPr>
          <w:sz w:val="20"/>
          <w:szCs w:val="20"/>
        </w:rPr>
      </w:pPr>
      <w:proofErr w:type="gramStart"/>
      <w:r>
        <w:rPr>
          <w:rFonts w:ascii="Arial" w:eastAsia="Arial" w:hAnsi="Arial" w:cs="Arial"/>
          <w:i/>
          <w:iCs/>
          <w:color w:val="5D0082"/>
          <w:sz w:val="15"/>
          <w:szCs w:val="15"/>
        </w:rPr>
        <w:t>press</w:t>
      </w:r>
      <w:proofErr w:type="gramEnd"/>
      <w:r>
        <w:rPr>
          <w:rFonts w:ascii="Arial" w:eastAsia="Arial" w:hAnsi="Arial" w:cs="Arial"/>
          <w:i/>
          <w:iCs/>
          <w:color w:val="5D0082"/>
          <w:sz w:val="15"/>
          <w:szCs w:val="15"/>
        </w:rPr>
        <w:t xml:space="preserve"> Ctrl+`</w:t>
      </w:r>
      <w:r w:rsidR="00301C2C">
        <w:rPr>
          <w:rFonts w:ascii="Arial" w:eastAsia="Arial" w:hAnsi="Arial" w:cs="Arial"/>
          <w:i/>
          <w:iCs/>
          <w:color w:val="5D0082"/>
          <w:sz w:val="15"/>
          <w:szCs w:val="15"/>
        </w:rPr>
        <w:t>(grave)</w:t>
      </w:r>
      <w:r>
        <w:rPr>
          <w:rFonts w:ascii="Arial" w:eastAsia="Arial" w:hAnsi="Arial" w:cs="Arial"/>
          <w:i/>
          <w:iCs/>
          <w:color w:val="5D0082"/>
          <w:sz w:val="15"/>
          <w:szCs w:val="15"/>
        </w:rPr>
        <w:t>. (Press Ctrl+` again to view the values once more.)</w:t>
      </w:r>
    </w:p>
    <w:p w:rsidR="00AF244A" w:rsidRDefault="00307F3D">
      <w:pPr>
        <w:spacing w:line="384" w:lineRule="exact"/>
        <w:rPr>
          <w:sz w:val="20"/>
          <w:szCs w:val="20"/>
        </w:rPr>
      </w:pPr>
      <w:r>
        <w:rPr>
          <w:sz w:val="20"/>
          <w:szCs w:val="20"/>
        </w:rPr>
        <w:br w:type="column"/>
      </w:r>
    </w:p>
    <w:p w:rsidR="00AF244A" w:rsidRDefault="00307F3D">
      <w:pPr>
        <w:spacing w:line="259" w:lineRule="auto"/>
        <w:ind w:right="200"/>
        <w:rPr>
          <w:sz w:val="20"/>
          <w:szCs w:val="20"/>
        </w:rPr>
      </w:pPr>
      <w:r>
        <w:rPr>
          <w:rFonts w:eastAsia="Times New Roman"/>
        </w:rPr>
        <w:t>A formula is “copied down” when the single formula is “pasted” into a range of cells as shown below.</w:t>
      </w:r>
    </w:p>
    <w:p w:rsidR="00AF244A" w:rsidRDefault="00AF244A">
      <w:pPr>
        <w:spacing w:line="181" w:lineRule="exact"/>
        <w:rPr>
          <w:sz w:val="20"/>
          <w:szCs w:val="20"/>
        </w:rPr>
      </w:pPr>
    </w:p>
    <w:p w:rsidR="00AF244A" w:rsidRDefault="00307F3D">
      <w:pPr>
        <w:ind w:left="180"/>
        <w:rPr>
          <w:sz w:val="20"/>
          <w:szCs w:val="20"/>
        </w:rPr>
      </w:pPr>
      <w:r>
        <w:rPr>
          <w:rFonts w:ascii="Courier New" w:eastAsia="Courier New" w:hAnsi="Courier New" w:cs="Courier New"/>
          <w:color w:val="024FA2"/>
          <w:sz w:val="20"/>
          <w:szCs w:val="20"/>
        </w:rPr>
        <w:t xml:space="preserve">Private Sub </w:t>
      </w:r>
      <w:r>
        <w:rPr>
          <w:rFonts w:ascii="Courier New" w:eastAsia="Courier New" w:hAnsi="Courier New" w:cs="Courier New"/>
          <w:color w:val="000000"/>
          <w:sz w:val="20"/>
          <w:szCs w:val="20"/>
        </w:rPr>
        <w:t>CommandButton1_</w:t>
      </w:r>
      <w:proofErr w:type="gramStart"/>
      <w:r>
        <w:rPr>
          <w:rFonts w:ascii="Courier New" w:eastAsia="Courier New" w:hAnsi="Courier New" w:cs="Courier New"/>
          <w:color w:val="000000"/>
          <w:sz w:val="20"/>
          <w:szCs w:val="20"/>
        </w:rPr>
        <w:t>Click()</w:t>
      </w:r>
      <w:proofErr w:type="gramEnd"/>
    </w:p>
    <w:p w:rsidR="00AF244A" w:rsidRDefault="00AF244A">
      <w:pPr>
        <w:spacing w:line="33" w:lineRule="exact"/>
        <w:rPr>
          <w:sz w:val="20"/>
          <w:szCs w:val="20"/>
        </w:rPr>
      </w:pPr>
    </w:p>
    <w:p w:rsidR="00AF244A" w:rsidRDefault="00307F3D">
      <w:pPr>
        <w:spacing w:line="239" w:lineRule="auto"/>
        <w:ind w:left="180"/>
        <w:rPr>
          <w:sz w:val="20"/>
          <w:szCs w:val="20"/>
        </w:rPr>
      </w:pPr>
      <w:proofErr w:type="gramStart"/>
      <w:r>
        <w:rPr>
          <w:rFonts w:ascii="Courier New" w:eastAsia="Courier New" w:hAnsi="Courier New" w:cs="Courier New"/>
          <w:sz w:val="20"/>
          <w:szCs w:val="20"/>
        </w:rPr>
        <w:t>Range(</w:t>
      </w:r>
      <w:proofErr w:type="gramEnd"/>
      <w:r>
        <w:rPr>
          <w:rFonts w:ascii="Courier New" w:eastAsia="Courier New" w:hAnsi="Courier New" w:cs="Courier New"/>
          <w:sz w:val="20"/>
          <w:szCs w:val="20"/>
        </w:rPr>
        <w:t>"B1:B3").Formula = "= A1 * 2"</w:t>
      </w:r>
    </w:p>
    <w:p w:rsidR="00AF244A" w:rsidRDefault="00AF244A">
      <w:pPr>
        <w:spacing w:line="35" w:lineRule="exact"/>
        <w:rPr>
          <w:sz w:val="20"/>
          <w:szCs w:val="20"/>
        </w:rPr>
      </w:pPr>
    </w:p>
    <w:p w:rsidR="00AF244A" w:rsidRDefault="00307F3D">
      <w:pPr>
        <w:ind w:left="180"/>
        <w:rPr>
          <w:sz w:val="20"/>
          <w:szCs w:val="20"/>
        </w:rPr>
      </w:pPr>
      <w:r>
        <w:rPr>
          <w:rFonts w:ascii="Courier New" w:eastAsia="Courier New" w:hAnsi="Courier New" w:cs="Courier New"/>
          <w:color w:val="024FA2"/>
          <w:sz w:val="20"/>
          <w:szCs w:val="20"/>
        </w:rPr>
        <w:t>End Sub</w:t>
      </w:r>
    </w:p>
    <w:p w:rsidR="00AF244A" w:rsidRDefault="00AF244A">
      <w:pPr>
        <w:spacing w:line="15" w:lineRule="exact"/>
        <w:rPr>
          <w:sz w:val="20"/>
          <w:szCs w:val="20"/>
        </w:rPr>
      </w:pPr>
    </w:p>
    <w:p w:rsidR="00AF244A" w:rsidRDefault="00307F3D">
      <w:pPr>
        <w:jc w:val="right"/>
        <w:rPr>
          <w:sz w:val="20"/>
          <w:szCs w:val="20"/>
        </w:rPr>
      </w:pPr>
      <w:r>
        <w:rPr>
          <w:rFonts w:ascii="Arial" w:eastAsia="Arial" w:hAnsi="Arial" w:cs="Arial"/>
        </w:rPr>
        <w:t>The formula automatically “adjusts” down the column.</w:t>
      </w:r>
    </w:p>
    <w:p w:rsidR="00AF244A" w:rsidRDefault="00307F3D">
      <w:pPr>
        <w:jc w:val="right"/>
        <w:rPr>
          <w:sz w:val="20"/>
          <w:szCs w:val="20"/>
        </w:rPr>
        <w:sectPr w:rsidR="00AF244A" w:rsidSect="00417683">
          <w:type w:val="continuous"/>
          <w:pgSz w:w="11907" w:h="16839" w:code="9"/>
          <w:pgMar w:top="523" w:right="960" w:bottom="247" w:left="1140" w:header="0" w:footer="0" w:gutter="0"/>
          <w:cols w:num="2" w:space="720" w:equalWidth="0">
            <w:col w:w="2200" w:space="200"/>
            <w:col w:w="6040"/>
          </w:cols>
          <w:docGrid w:linePitch="299"/>
        </w:sectPr>
      </w:pPr>
      <w:r>
        <w:rPr>
          <w:noProof/>
          <w:sz w:val="20"/>
          <w:szCs w:val="20"/>
        </w:rPr>
        <w:drawing>
          <wp:anchor distT="0" distB="0" distL="114300" distR="114300" simplePos="0" relativeHeight="251655168" behindDoc="1" locked="0" layoutInCell="0" allowOverlap="1" wp14:anchorId="62EC2A67" wp14:editId="192390CE">
            <wp:simplePos x="0" y="0"/>
            <wp:positionH relativeFrom="column">
              <wp:posOffset>1905</wp:posOffset>
            </wp:positionH>
            <wp:positionV relativeFrom="paragraph">
              <wp:posOffset>29210</wp:posOffset>
            </wp:positionV>
            <wp:extent cx="3342640" cy="10960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blip>
                    <a:srcRect/>
                    <a:stretch>
                      <a:fillRect/>
                    </a:stretch>
                  </pic:blipFill>
                  <pic:spPr bwMode="auto">
                    <a:xfrm>
                      <a:off x="0" y="0"/>
                      <a:ext cx="3342640" cy="1096010"/>
                    </a:xfrm>
                    <a:prstGeom prst="rect">
                      <a:avLst/>
                    </a:prstGeom>
                    <a:noFill/>
                  </pic:spPr>
                </pic:pic>
              </a:graphicData>
            </a:graphic>
          </wp:anchor>
        </w:drawing>
      </w: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15" w:lineRule="exact"/>
        <w:rPr>
          <w:sz w:val="20"/>
          <w:szCs w:val="20"/>
        </w:rPr>
      </w:pPr>
    </w:p>
    <w:p w:rsidR="00301C2C" w:rsidRDefault="00301C2C">
      <w:pPr>
        <w:spacing w:line="215" w:lineRule="exact"/>
        <w:rPr>
          <w:sz w:val="20"/>
          <w:szCs w:val="20"/>
        </w:rPr>
      </w:pPr>
    </w:p>
    <w:p w:rsidR="00301C2C" w:rsidRDefault="00301C2C">
      <w:pPr>
        <w:spacing w:line="215" w:lineRule="exact"/>
        <w:rPr>
          <w:sz w:val="20"/>
          <w:szCs w:val="20"/>
        </w:rPr>
      </w:pPr>
    </w:p>
    <w:p w:rsidR="00AF244A" w:rsidRDefault="00307F3D">
      <w:pPr>
        <w:tabs>
          <w:tab w:val="left" w:pos="3040"/>
        </w:tabs>
        <w:rPr>
          <w:sz w:val="20"/>
          <w:szCs w:val="20"/>
        </w:rPr>
      </w:pPr>
      <w:r>
        <w:rPr>
          <w:rFonts w:ascii="Arial" w:eastAsia="Arial" w:hAnsi="Arial" w:cs="Arial"/>
          <w:color w:val="5D0082"/>
          <w:sz w:val="18"/>
          <w:szCs w:val="18"/>
        </w:rPr>
        <w:t>4. Objects and the Excel Object Model</w:t>
      </w:r>
      <w:r>
        <w:rPr>
          <w:sz w:val="20"/>
          <w:szCs w:val="20"/>
        </w:rPr>
        <w:tab/>
      </w:r>
      <w:r>
        <w:rPr>
          <w:rFonts w:ascii="Arial" w:eastAsia="Arial" w:hAnsi="Arial" w:cs="Arial"/>
          <w:color w:val="5D0082"/>
          <w:sz w:val="16"/>
          <w:szCs w:val="16"/>
        </w:rPr>
        <w:t>59</w:t>
      </w:r>
    </w:p>
    <w:p w:rsidR="00AF244A" w:rsidRDefault="00307F3D">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14:anchorId="0476EB15" wp14:editId="6125399A">
                <wp:simplePos x="0" y="0"/>
                <wp:positionH relativeFrom="column">
                  <wp:posOffset>1868805</wp:posOffset>
                </wp:positionH>
                <wp:positionV relativeFrom="paragraph">
                  <wp:posOffset>-121920</wp:posOffset>
                </wp:positionV>
                <wp:extent cx="0" cy="13271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B7DD0F"/>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7.15pt,-9.5999pt" to="147.15pt,0.85pt" o:allowincell="f" strokecolor="#B7DD0F" strokeweight="0.99pt"/>
            </w:pict>
          </mc:Fallback>
        </mc:AlternateContent>
      </w:r>
    </w:p>
    <w:p w:rsidR="00AF244A" w:rsidRDefault="00AF244A">
      <w:pPr>
        <w:sectPr w:rsidR="00AF244A" w:rsidSect="00417683">
          <w:type w:val="continuous"/>
          <w:pgSz w:w="11907" w:h="16839" w:code="9"/>
          <w:pgMar w:top="523" w:right="840" w:bottom="247" w:left="6460" w:header="0" w:footer="0" w:gutter="0"/>
          <w:cols w:space="720" w:equalWidth="0">
            <w:col w:w="3240"/>
          </w:cols>
          <w:docGrid w:linePitch="299"/>
        </w:sectPr>
      </w:pPr>
    </w:p>
    <w:p w:rsidR="00AF244A" w:rsidRDefault="00307F3D">
      <w:pPr>
        <w:rPr>
          <w:sz w:val="20"/>
          <w:szCs w:val="20"/>
        </w:rPr>
      </w:pPr>
      <w:bookmarkStart w:id="6" w:name="page8"/>
      <w:bookmarkEnd w:id="6"/>
      <w:r>
        <w:rPr>
          <w:rFonts w:ascii="Arial" w:eastAsia="Arial" w:hAnsi="Arial" w:cs="Arial"/>
          <w:b/>
          <w:bCs/>
          <w:color w:val="B7DD0F"/>
          <w:sz w:val="28"/>
          <w:szCs w:val="28"/>
        </w:rPr>
        <w:lastRenderedPageBreak/>
        <w:t>...cont’d</w:t>
      </w:r>
    </w:p>
    <w:p w:rsidR="00AF244A" w:rsidRDefault="00AF244A">
      <w:pPr>
        <w:spacing w:line="369" w:lineRule="exact"/>
        <w:rPr>
          <w:sz w:val="20"/>
          <w:szCs w:val="20"/>
        </w:rPr>
      </w:pPr>
    </w:p>
    <w:p w:rsidR="00AF244A" w:rsidRDefault="00307F3D">
      <w:pPr>
        <w:ind w:left="2420"/>
        <w:rPr>
          <w:sz w:val="20"/>
          <w:szCs w:val="20"/>
        </w:rPr>
      </w:pPr>
      <w:r>
        <w:rPr>
          <w:rFonts w:ascii="Arial" w:eastAsia="Arial" w:hAnsi="Arial" w:cs="Arial"/>
          <w:b/>
          <w:bCs/>
          <w:color w:val="5D0082"/>
          <w:sz w:val="24"/>
          <w:szCs w:val="24"/>
        </w:rPr>
        <w:t>Address</w:t>
      </w:r>
    </w:p>
    <w:p w:rsidR="00AF244A" w:rsidRDefault="00AF244A">
      <w:pPr>
        <w:spacing w:line="148" w:lineRule="exact"/>
        <w:rPr>
          <w:sz w:val="20"/>
          <w:szCs w:val="20"/>
        </w:rPr>
      </w:pPr>
    </w:p>
    <w:p w:rsidR="00AF244A" w:rsidRDefault="00307F3D">
      <w:pPr>
        <w:spacing w:line="239" w:lineRule="auto"/>
        <w:ind w:left="2420"/>
        <w:rPr>
          <w:sz w:val="20"/>
          <w:szCs w:val="20"/>
        </w:rPr>
      </w:pPr>
      <w:r>
        <w:rPr>
          <w:rFonts w:eastAsia="Times New Roman"/>
        </w:rPr>
        <w:t xml:space="preserve">The </w:t>
      </w:r>
      <w:r>
        <w:rPr>
          <w:rFonts w:ascii="Courier New" w:eastAsia="Courier New" w:hAnsi="Courier New" w:cs="Courier New"/>
          <w:sz w:val="20"/>
          <w:szCs w:val="20"/>
        </w:rPr>
        <w:t>Address</w:t>
      </w:r>
      <w:r>
        <w:rPr>
          <w:rFonts w:eastAsia="Times New Roman"/>
        </w:rPr>
        <w:t xml:space="preserve"> property will return the address of a particular range.</w:t>
      </w:r>
    </w:p>
    <w:p w:rsidR="00AF244A" w:rsidRDefault="00307F3D">
      <w:pPr>
        <w:spacing w:line="239" w:lineRule="auto"/>
        <w:ind w:left="2420"/>
        <w:rPr>
          <w:sz w:val="20"/>
          <w:szCs w:val="20"/>
        </w:rPr>
      </w:pPr>
      <w:r>
        <w:rPr>
          <w:rFonts w:eastAsia="Times New Roman"/>
        </w:rPr>
        <w:t xml:space="preserve">It is a </w:t>
      </w:r>
      <w:r>
        <w:rPr>
          <w:rFonts w:ascii="Courier New" w:eastAsia="Courier New" w:hAnsi="Courier New" w:cs="Courier New"/>
          <w:color w:val="024FA2"/>
          <w:sz w:val="20"/>
          <w:szCs w:val="20"/>
        </w:rPr>
        <w:t>String</w:t>
      </w:r>
      <w:r>
        <w:rPr>
          <w:rFonts w:eastAsia="Times New Roman"/>
        </w:rPr>
        <w:t xml:space="preserve"> type.</w:t>
      </w:r>
    </w:p>
    <w:p w:rsidR="00AF244A" w:rsidRDefault="00AF244A">
      <w:pPr>
        <w:spacing w:line="175" w:lineRule="exact"/>
        <w:rPr>
          <w:sz w:val="20"/>
          <w:szCs w:val="20"/>
        </w:rPr>
      </w:pPr>
    </w:p>
    <w:p w:rsidR="00AF244A" w:rsidRDefault="00307F3D">
      <w:pPr>
        <w:ind w:left="2420"/>
        <w:rPr>
          <w:sz w:val="20"/>
          <w:szCs w:val="20"/>
        </w:rPr>
      </w:pPr>
      <w:r>
        <w:rPr>
          <w:rFonts w:ascii="Arial" w:eastAsia="Arial" w:hAnsi="Arial" w:cs="Arial"/>
          <w:b/>
          <w:bCs/>
          <w:color w:val="5D0082"/>
          <w:sz w:val="24"/>
          <w:szCs w:val="24"/>
        </w:rPr>
        <w:t>Selection</w:t>
      </w:r>
    </w:p>
    <w:p w:rsidR="00AF244A" w:rsidRDefault="00AF244A">
      <w:pPr>
        <w:spacing w:line="151" w:lineRule="exact"/>
        <w:rPr>
          <w:sz w:val="20"/>
          <w:szCs w:val="20"/>
        </w:rPr>
      </w:pPr>
    </w:p>
    <w:p w:rsidR="00AF244A" w:rsidRDefault="00307F3D">
      <w:pPr>
        <w:spacing w:line="238" w:lineRule="auto"/>
        <w:ind w:left="2420" w:right="180"/>
        <w:rPr>
          <w:sz w:val="20"/>
          <w:szCs w:val="20"/>
        </w:rPr>
      </w:pPr>
      <w:r>
        <w:rPr>
          <w:rFonts w:eastAsia="Times New Roman"/>
        </w:rPr>
        <w:t xml:space="preserve">The </w:t>
      </w:r>
      <w:r>
        <w:rPr>
          <w:rFonts w:ascii="Courier New" w:eastAsia="Courier New" w:hAnsi="Courier New" w:cs="Courier New"/>
          <w:sz w:val="20"/>
          <w:szCs w:val="20"/>
        </w:rPr>
        <w:t>Selection</w:t>
      </w:r>
      <w:r>
        <w:rPr>
          <w:rFonts w:eastAsia="Times New Roman"/>
        </w:rPr>
        <w:t xml:space="preserve"> property will return a </w:t>
      </w:r>
      <w:r>
        <w:rPr>
          <w:rFonts w:ascii="Courier New" w:eastAsia="Courier New" w:hAnsi="Courier New" w:cs="Courier New"/>
          <w:sz w:val="20"/>
          <w:szCs w:val="20"/>
        </w:rPr>
        <w:t>Range</w:t>
      </w:r>
      <w:r>
        <w:rPr>
          <w:rFonts w:eastAsia="Times New Roman"/>
        </w:rPr>
        <w:t xml:space="preserve"> object representing the selected cell or cells. It returns a </w:t>
      </w:r>
      <w:r>
        <w:rPr>
          <w:rFonts w:ascii="Courier New" w:eastAsia="Courier New" w:hAnsi="Courier New" w:cs="Courier New"/>
          <w:sz w:val="20"/>
          <w:szCs w:val="20"/>
        </w:rPr>
        <w:t>Range</w:t>
      </w:r>
      <w:r>
        <w:rPr>
          <w:rFonts w:eastAsia="Times New Roman"/>
        </w:rPr>
        <w:t xml:space="preserve"> type.</w:t>
      </w:r>
    </w:p>
    <w:p w:rsidR="00AF244A" w:rsidRDefault="00AF244A">
      <w:pPr>
        <w:spacing w:line="269" w:lineRule="exact"/>
        <w:rPr>
          <w:sz w:val="20"/>
          <w:szCs w:val="20"/>
        </w:rPr>
      </w:pPr>
    </w:p>
    <w:p w:rsidR="00AF244A" w:rsidRDefault="00307F3D">
      <w:pPr>
        <w:ind w:left="2420"/>
        <w:rPr>
          <w:sz w:val="20"/>
          <w:szCs w:val="20"/>
        </w:rPr>
      </w:pPr>
      <w:r>
        <w:rPr>
          <w:rFonts w:ascii="Arial" w:eastAsia="Arial" w:hAnsi="Arial" w:cs="Arial"/>
        </w:rPr>
        <w:t>First select some cells on the sheet.</w:t>
      </w:r>
    </w:p>
    <w:p w:rsidR="00AF244A" w:rsidRDefault="00307F3D">
      <w:pPr>
        <w:spacing w:line="200" w:lineRule="exact"/>
        <w:rPr>
          <w:sz w:val="20"/>
          <w:szCs w:val="20"/>
        </w:rPr>
      </w:pPr>
      <w:r>
        <w:rPr>
          <w:noProof/>
          <w:sz w:val="20"/>
          <w:szCs w:val="20"/>
        </w:rPr>
        <w:drawing>
          <wp:anchor distT="0" distB="0" distL="114300" distR="114300" simplePos="0" relativeHeight="251658240" behindDoc="1" locked="0" layoutInCell="0" allowOverlap="1" wp14:anchorId="6C1FB2E4" wp14:editId="171ECEE4">
            <wp:simplePos x="0" y="0"/>
            <wp:positionH relativeFrom="column">
              <wp:posOffset>1536065</wp:posOffset>
            </wp:positionH>
            <wp:positionV relativeFrom="paragraph">
              <wp:posOffset>33655</wp:posOffset>
            </wp:positionV>
            <wp:extent cx="3653790" cy="105473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blip>
                    <a:srcRect/>
                    <a:stretch>
                      <a:fillRect/>
                    </a:stretch>
                  </pic:blipFill>
                  <pic:spPr bwMode="auto">
                    <a:xfrm>
                      <a:off x="0" y="0"/>
                      <a:ext cx="3653790" cy="1054735"/>
                    </a:xfrm>
                    <a:prstGeom prst="rect">
                      <a:avLst/>
                    </a:prstGeom>
                    <a:noFill/>
                  </pic:spPr>
                </pic:pic>
              </a:graphicData>
            </a:graphic>
          </wp:anchor>
        </w:drawing>
      </w: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2" w:lineRule="exact"/>
        <w:rPr>
          <w:sz w:val="20"/>
          <w:szCs w:val="20"/>
        </w:rPr>
      </w:pPr>
    </w:p>
    <w:p w:rsidR="00AF244A" w:rsidRDefault="00307F3D">
      <w:pPr>
        <w:spacing w:line="259" w:lineRule="auto"/>
        <w:ind w:left="2420" w:right="200"/>
        <w:rPr>
          <w:sz w:val="20"/>
          <w:szCs w:val="20"/>
        </w:rPr>
      </w:pPr>
      <w:r>
        <w:rPr>
          <w:rFonts w:eastAsia="Times New Roman"/>
        </w:rPr>
        <w:t>When the code below is then run, a message box will appear with the address of the selection.</w:t>
      </w:r>
    </w:p>
    <w:p w:rsidR="00AF244A" w:rsidRDefault="00AF244A">
      <w:pPr>
        <w:spacing w:line="181"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 xml:space="preserve">Private Sub </w:t>
      </w:r>
      <w:r>
        <w:rPr>
          <w:rFonts w:ascii="Courier New" w:eastAsia="Courier New" w:hAnsi="Courier New" w:cs="Courier New"/>
          <w:color w:val="000000"/>
          <w:sz w:val="20"/>
          <w:szCs w:val="20"/>
        </w:rPr>
        <w:t>CommandButton1_</w:t>
      </w:r>
      <w:proofErr w:type="gramStart"/>
      <w:r>
        <w:rPr>
          <w:rFonts w:ascii="Courier New" w:eastAsia="Courier New" w:hAnsi="Courier New" w:cs="Courier New"/>
          <w:color w:val="000000"/>
          <w:sz w:val="20"/>
          <w:szCs w:val="20"/>
        </w:rPr>
        <w:t>Click()</w:t>
      </w:r>
      <w:proofErr w:type="gramEnd"/>
    </w:p>
    <w:p w:rsidR="00AF244A" w:rsidRDefault="00AF244A">
      <w:pPr>
        <w:spacing w:line="33" w:lineRule="exact"/>
        <w:rPr>
          <w:sz w:val="20"/>
          <w:szCs w:val="20"/>
        </w:rPr>
      </w:pPr>
    </w:p>
    <w:p w:rsidR="00AF244A" w:rsidRDefault="00307F3D">
      <w:pPr>
        <w:ind w:left="2580"/>
        <w:rPr>
          <w:sz w:val="20"/>
          <w:szCs w:val="20"/>
        </w:rPr>
      </w:pPr>
      <w:proofErr w:type="spellStart"/>
      <w:r>
        <w:rPr>
          <w:rFonts w:ascii="Courier New" w:eastAsia="Courier New" w:hAnsi="Courier New" w:cs="Courier New"/>
          <w:sz w:val="20"/>
          <w:szCs w:val="20"/>
        </w:rPr>
        <w:t>MsgBox</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Selection.Address</w:t>
      </w:r>
      <w:proofErr w:type="spellEnd"/>
    </w:p>
    <w:p w:rsidR="00AF244A" w:rsidRDefault="00AF244A">
      <w:pPr>
        <w:spacing w:line="33"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End Sub</w:t>
      </w:r>
    </w:p>
    <w:p w:rsidR="00AF244A" w:rsidRDefault="00AF244A">
      <w:pPr>
        <w:spacing w:line="191" w:lineRule="exact"/>
        <w:rPr>
          <w:sz w:val="20"/>
          <w:szCs w:val="20"/>
        </w:rPr>
      </w:pPr>
    </w:p>
    <w:p w:rsidR="00AF244A" w:rsidRDefault="00307F3D">
      <w:pPr>
        <w:spacing w:line="374" w:lineRule="auto"/>
        <w:ind w:left="4480" w:right="120"/>
        <w:rPr>
          <w:sz w:val="20"/>
          <w:szCs w:val="20"/>
        </w:rPr>
      </w:pPr>
      <w:r>
        <w:rPr>
          <w:rFonts w:ascii="Arial" w:eastAsia="Arial" w:hAnsi="Arial" w:cs="Arial"/>
          <w:sz w:val="19"/>
          <w:szCs w:val="19"/>
        </w:rPr>
        <w:t xml:space="preserve">The Address of the range selected is returned. At present, it is specified as an absolute reference (the default). </w:t>
      </w:r>
      <w:proofErr w:type="gramStart"/>
      <w:r>
        <w:rPr>
          <w:rFonts w:ascii="Arial" w:eastAsia="Arial" w:hAnsi="Arial" w:cs="Arial"/>
          <w:sz w:val="19"/>
          <w:szCs w:val="19"/>
        </w:rPr>
        <w:t>(See the VBA Help if you require a relative reference.)</w:t>
      </w:r>
      <w:proofErr w:type="gramEnd"/>
    </w:p>
    <w:p w:rsidR="00AF244A" w:rsidRDefault="00307F3D">
      <w:pPr>
        <w:spacing w:line="301" w:lineRule="exact"/>
        <w:rPr>
          <w:sz w:val="20"/>
          <w:szCs w:val="20"/>
        </w:rPr>
      </w:pPr>
      <w:r>
        <w:rPr>
          <w:noProof/>
          <w:sz w:val="20"/>
          <w:szCs w:val="20"/>
        </w:rPr>
        <w:drawing>
          <wp:anchor distT="0" distB="0" distL="114300" distR="114300" simplePos="0" relativeHeight="251659264" behindDoc="1" locked="0" layoutInCell="0" allowOverlap="1" wp14:anchorId="13F3B043" wp14:editId="06BDACFF">
            <wp:simplePos x="0" y="0"/>
            <wp:positionH relativeFrom="column">
              <wp:posOffset>1536065</wp:posOffset>
            </wp:positionH>
            <wp:positionV relativeFrom="paragraph">
              <wp:posOffset>-805180</wp:posOffset>
            </wp:positionV>
            <wp:extent cx="1261110" cy="81534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blip>
                    <a:srcRect/>
                    <a:stretch>
                      <a:fillRect/>
                    </a:stretch>
                  </pic:blipFill>
                  <pic:spPr bwMode="auto">
                    <a:xfrm>
                      <a:off x="0" y="0"/>
                      <a:ext cx="1261110" cy="815340"/>
                    </a:xfrm>
                    <a:prstGeom prst="rect">
                      <a:avLst/>
                    </a:prstGeom>
                    <a:noFill/>
                  </pic:spPr>
                </pic:pic>
              </a:graphicData>
            </a:graphic>
          </wp:anchor>
        </w:drawing>
      </w:r>
    </w:p>
    <w:p w:rsidR="00AF244A" w:rsidRDefault="00307F3D">
      <w:pPr>
        <w:spacing w:line="239" w:lineRule="auto"/>
        <w:ind w:left="2400"/>
        <w:rPr>
          <w:sz w:val="20"/>
          <w:szCs w:val="20"/>
        </w:rPr>
      </w:pPr>
      <w:r>
        <w:rPr>
          <w:rFonts w:eastAsia="Times New Roman"/>
        </w:rPr>
        <w:t xml:space="preserve">To simply emphasize that the </w:t>
      </w:r>
      <w:r>
        <w:rPr>
          <w:rFonts w:ascii="Courier New" w:eastAsia="Courier New" w:hAnsi="Courier New" w:cs="Courier New"/>
          <w:sz w:val="20"/>
          <w:szCs w:val="20"/>
        </w:rPr>
        <w:t>Address</w:t>
      </w:r>
      <w:r>
        <w:rPr>
          <w:rFonts w:eastAsia="Times New Roman"/>
        </w:rPr>
        <w:t xml:space="preserve"> property is indeed a </w:t>
      </w:r>
      <w:r>
        <w:rPr>
          <w:rFonts w:ascii="Courier New" w:eastAsia="Courier New" w:hAnsi="Courier New" w:cs="Courier New"/>
          <w:color w:val="024FA2"/>
          <w:sz w:val="20"/>
          <w:szCs w:val="20"/>
        </w:rPr>
        <w:t xml:space="preserve">String </w:t>
      </w:r>
      <w:r>
        <w:rPr>
          <w:rFonts w:eastAsia="Times New Roman"/>
          <w:color w:val="000000"/>
        </w:rPr>
        <w:t>type, for the exercise, we can arbitrarily introduce a</w:t>
      </w:r>
      <w:r>
        <w:rPr>
          <w:rFonts w:ascii="Courier New" w:eastAsia="Courier New" w:hAnsi="Courier New" w:cs="Courier New"/>
          <w:color w:val="024FA2"/>
          <w:sz w:val="20"/>
          <w:szCs w:val="20"/>
        </w:rPr>
        <w:t xml:space="preserve"> </w:t>
      </w:r>
      <w:r>
        <w:rPr>
          <w:rFonts w:eastAsia="Times New Roman"/>
          <w:color w:val="000000"/>
        </w:rPr>
        <w:t xml:space="preserve">variable of </w:t>
      </w:r>
      <w:r>
        <w:rPr>
          <w:rFonts w:ascii="Courier New" w:eastAsia="Courier New" w:hAnsi="Courier New" w:cs="Courier New"/>
          <w:color w:val="024FA2"/>
          <w:sz w:val="20"/>
          <w:szCs w:val="20"/>
        </w:rPr>
        <w:t>String</w:t>
      </w:r>
      <w:r>
        <w:rPr>
          <w:rFonts w:eastAsia="Times New Roman"/>
          <w:color w:val="000000"/>
        </w:rPr>
        <w:t xml:space="preserve"> type as shown below to achieve exactly the same result as the code above.</w:t>
      </w:r>
    </w:p>
    <w:p w:rsidR="00AF244A" w:rsidRDefault="00AF244A">
      <w:pPr>
        <w:spacing w:line="204"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 xml:space="preserve">Private Sub </w:t>
      </w:r>
      <w:r>
        <w:rPr>
          <w:rFonts w:ascii="Courier New" w:eastAsia="Courier New" w:hAnsi="Courier New" w:cs="Courier New"/>
          <w:color w:val="000000"/>
          <w:sz w:val="20"/>
          <w:szCs w:val="20"/>
        </w:rPr>
        <w:t>CommandButton1_</w:t>
      </w:r>
      <w:proofErr w:type="gramStart"/>
      <w:r>
        <w:rPr>
          <w:rFonts w:ascii="Courier New" w:eastAsia="Courier New" w:hAnsi="Courier New" w:cs="Courier New"/>
          <w:color w:val="000000"/>
          <w:sz w:val="20"/>
          <w:szCs w:val="20"/>
        </w:rPr>
        <w:t>Click()</w:t>
      </w:r>
      <w:proofErr w:type="gramEnd"/>
    </w:p>
    <w:p w:rsidR="00AF244A" w:rsidRDefault="00AF244A">
      <w:pPr>
        <w:spacing w:line="34"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 xml:space="preserve">Dim </w:t>
      </w:r>
      <w:proofErr w:type="spellStart"/>
      <w:r>
        <w:rPr>
          <w:rFonts w:ascii="Courier New" w:eastAsia="Courier New" w:hAnsi="Courier New" w:cs="Courier New"/>
          <w:color w:val="000000"/>
          <w:sz w:val="20"/>
          <w:szCs w:val="20"/>
        </w:rPr>
        <w:t>st</w:t>
      </w:r>
      <w:proofErr w:type="spellEnd"/>
      <w:r>
        <w:rPr>
          <w:rFonts w:ascii="Courier New" w:eastAsia="Courier New" w:hAnsi="Courier New" w:cs="Courier New"/>
          <w:color w:val="024FA2"/>
          <w:sz w:val="20"/>
          <w:szCs w:val="20"/>
        </w:rPr>
        <w:t xml:space="preserve"> As String</w:t>
      </w:r>
    </w:p>
    <w:p w:rsidR="00AF244A" w:rsidRDefault="00AF244A">
      <w:pPr>
        <w:spacing w:line="33" w:lineRule="exact"/>
        <w:rPr>
          <w:sz w:val="20"/>
          <w:szCs w:val="20"/>
        </w:rPr>
      </w:pPr>
    </w:p>
    <w:p w:rsidR="00AF244A" w:rsidRDefault="00307F3D">
      <w:pPr>
        <w:ind w:left="2580"/>
        <w:rPr>
          <w:sz w:val="20"/>
          <w:szCs w:val="20"/>
        </w:rPr>
      </w:pPr>
      <w:proofErr w:type="spellStart"/>
      <w:proofErr w:type="gramStart"/>
      <w:r>
        <w:rPr>
          <w:rFonts w:ascii="Courier New" w:eastAsia="Courier New" w:hAnsi="Courier New" w:cs="Courier New"/>
          <w:sz w:val="20"/>
          <w:szCs w:val="20"/>
        </w:rPr>
        <w:t>st</w:t>
      </w:r>
      <w:proofErr w:type="spellEnd"/>
      <w:proofErr w:type="gramEnd"/>
      <w:r>
        <w:rPr>
          <w:rFonts w:ascii="Courier New" w:eastAsia="Courier New" w:hAnsi="Courier New" w:cs="Courier New"/>
          <w:sz w:val="20"/>
          <w:szCs w:val="20"/>
        </w:rPr>
        <w:t xml:space="preserve"> = </w:t>
      </w:r>
      <w:proofErr w:type="spellStart"/>
      <w:r>
        <w:rPr>
          <w:rFonts w:ascii="Courier New" w:eastAsia="Courier New" w:hAnsi="Courier New" w:cs="Courier New"/>
          <w:sz w:val="20"/>
          <w:szCs w:val="20"/>
        </w:rPr>
        <w:t>Selection.Address</w:t>
      </w:r>
      <w:proofErr w:type="spellEnd"/>
    </w:p>
    <w:p w:rsidR="00AF244A" w:rsidRDefault="00AF244A">
      <w:pPr>
        <w:spacing w:line="33" w:lineRule="exact"/>
        <w:rPr>
          <w:sz w:val="20"/>
          <w:szCs w:val="20"/>
        </w:rPr>
      </w:pPr>
    </w:p>
    <w:p w:rsidR="00AF244A" w:rsidRDefault="00307F3D">
      <w:pPr>
        <w:ind w:left="2580"/>
        <w:rPr>
          <w:sz w:val="20"/>
          <w:szCs w:val="20"/>
        </w:rPr>
      </w:pPr>
      <w:proofErr w:type="spellStart"/>
      <w:r>
        <w:rPr>
          <w:rFonts w:ascii="Courier New" w:eastAsia="Courier New" w:hAnsi="Courier New" w:cs="Courier New"/>
          <w:sz w:val="20"/>
          <w:szCs w:val="20"/>
        </w:rPr>
        <w:t>MsgBox</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st</w:t>
      </w:r>
      <w:proofErr w:type="spellEnd"/>
    </w:p>
    <w:p w:rsidR="00AF244A" w:rsidRDefault="00AF244A">
      <w:pPr>
        <w:spacing w:line="34"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End Sub</w:t>
      </w:r>
    </w:p>
    <w:p w:rsidR="00AF244A" w:rsidRDefault="00AF244A">
      <w:pPr>
        <w:sectPr w:rsidR="00AF244A" w:rsidSect="00417683">
          <w:pgSz w:w="11907" w:h="16839" w:code="9"/>
          <w:pgMar w:top="517" w:right="1140" w:bottom="268" w:left="840" w:header="0" w:footer="0" w:gutter="0"/>
          <w:cols w:space="720" w:equalWidth="0">
            <w:col w:w="8560"/>
          </w:cols>
        </w:sectPr>
      </w:pPr>
    </w:p>
    <w:p w:rsidR="00AF244A" w:rsidRDefault="00AF244A">
      <w:pPr>
        <w:spacing w:line="200" w:lineRule="exact"/>
        <w:rPr>
          <w:sz w:val="20"/>
          <w:szCs w:val="20"/>
        </w:rPr>
      </w:pPr>
    </w:p>
    <w:p w:rsidR="00AF244A" w:rsidRDefault="00AF244A">
      <w:pPr>
        <w:spacing w:line="267" w:lineRule="exact"/>
        <w:rPr>
          <w:sz w:val="20"/>
          <w:szCs w:val="20"/>
        </w:rPr>
      </w:pPr>
    </w:p>
    <w:p w:rsidR="00AF244A" w:rsidRDefault="00307F3D">
      <w:pPr>
        <w:tabs>
          <w:tab w:val="left" w:pos="380"/>
        </w:tabs>
        <w:rPr>
          <w:sz w:val="20"/>
          <w:szCs w:val="20"/>
        </w:rPr>
      </w:pPr>
      <w:r>
        <w:rPr>
          <w:rFonts w:ascii="Arial" w:eastAsia="Arial" w:hAnsi="Arial" w:cs="Arial"/>
          <w:color w:val="5D0082"/>
          <w:sz w:val="16"/>
          <w:szCs w:val="16"/>
        </w:rPr>
        <w:t>60</w:t>
      </w:r>
      <w:r>
        <w:rPr>
          <w:sz w:val="20"/>
          <w:szCs w:val="20"/>
        </w:rPr>
        <w:tab/>
      </w:r>
      <w:r>
        <w:rPr>
          <w:rFonts w:ascii="Arial" w:eastAsia="Arial" w:hAnsi="Arial" w:cs="Arial"/>
          <w:color w:val="5D0082"/>
          <w:sz w:val="16"/>
          <w:szCs w:val="16"/>
        </w:rPr>
        <w:t>Learn to Program in Excel VBA in easy steps</w:t>
      </w:r>
    </w:p>
    <w:p w:rsidR="00AF244A" w:rsidRDefault="00307F3D">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14:anchorId="35A25E05" wp14:editId="30FDC62D">
                <wp:simplePos x="0" y="0"/>
                <wp:positionH relativeFrom="column">
                  <wp:posOffset>182245</wp:posOffset>
                </wp:positionH>
                <wp:positionV relativeFrom="paragraph">
                  <wp:posOffset>-108585</wp:posOffset>
                </wp:positionV>
                <wp:extent cx="0" cy="13271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B7DD0F"/>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35pt,-8.5499pt" to="14.35pt,1.9pt" o:allowincell="f" strokecolor="#B7DD0F" strokeweight="0.99pt"/>
            </w:pict>
          </mc:Fallback>
        </mc:AlternateContent>
      </w:r>
    </w:p>
    <w:p w:rsidR="00AF244A" w:rsidRDefault="00AF244A">
      <w:pPr>
        <w:sectPr w:rsidR="00AF244A" w:rsidSect="00417683">
          <w:type w:val="continuous"/>
          <w:pgSz w:w="11907" w:h="16839" w:code="9"/>
          <w:pgMar w:top="517" w:right="6060" w:bottom="268" w:left="860" w:header="0" w:footer="0" w:gutter="0"/>
          <w:cols w:space="720" w:equalWidth="0">
            <w:col w:w="3620"/>
          </w:cols>
        </w:sectPr>
      </w:pPr>
    </w:p>
    <w:p w:rsidR="00AF244A" w:rsidRDefault="00307F3D">
      <w:pPr>
        <w:rPr>
          <w:sz w:val="20"/>
          <w:szCs w:val="20"/>
        </w:rPr>
      </w:pPr>
      <w:bookmarkStart w:id="7" w:name="page9"/>
      <w:bookmarkEnd w:id="7"/>
      <w:r>
        <w:rPr>
          <w:rFonts w:ascii="Arial" w:eastAsia="Arial" w:hAnsi="Arial" w:cs="Arial"/>
          <w:b/>
          <w:bCs/>
          <w:color w:val="B7DD0F"/>
          <w:sz w:val="26"/>
          <w:szCs w:val="26"/>
        </w:rPr>
        <w:lastRenderedPageBreak/>
        <w:t>...cont’d</w:t>
      </w:r>
    </w:p>
    <w:p w:rsidR="00AF244A" w:rsidRDefault="00AF244A">
      <w:pPr>
        <w:sectPr w:rsidR="00AF244A" w:rsidSect="00417683">
          <w:pgSz w:w="11907" w:h="16839" w:code="9"/>
          <w:pgMar w:top="517" w:right="8380" w:bottom="247" w:left="1140" w:header="0" w:footer="0" w:gutter="0"/>
          <w:cols w:space="720" w:equalWidth="0">
            <w:col w:w="1020"/>
          </w:cols>
          <w:docGrid w:linePitch="299"/>
        </w:sectPr>
      </w:pPr>
    </w:p>
    <w:p w:rsidR="00AF244A" w:rsidRDefault="00AF244A">
      <w:pPr>
        <w:spacing w:line="200" w:lineRule="exact"/>
        <w:rPr>
          <w:sz w:val="20"/>
          <w:szCs w:val="20"/>
        </w:rPr>
      </w:pPr>
    </w:p>
    <w:p w:rsidR="00AF244A" w:rsidRDefault="00AF244A">
      <w:pPr>
        <w:spacing w:line="205" w:lineRule="exact"/>
        <w:rPr>
          <w:sz w:val="20"/>
          <w:szCs w:val="20"/>
        </w:rPr>
      </w:pPr>
    </w:p>
    <w:p w:rsidR="00AF244A" w:rsidRDefault="00307F3D">
      <w:pPr>
        <w:spacing w:line="300" w:lineRule="auto"/>
        <w:ind w:left="1020" w:right="40"/>
        <w:rPr>
          <w:sz w:val="20"/>
          <w:szCs w:val="20"/>
        </w:rPr>
      </w:pPr>
      <w:r>
        <w:rPr>
          <w:rFonts w:ascii="Arial" w:eastAsia="Arial" w:hAnsi="Arial" w:cs="Arial"/>
          <w:i/>
          <w:iCs/>
          <w:color w:val="5D0082"/>
          <w:sz w:val="15"/>
          <w:szCs w:val="15"/>
        </w:rPr>
        <w:t>For Excel ‘97 users: Whenever an attempt is made to change certain properties</w:t>
      </w:r>
    </w:p>
    <w:p w:rsidR="00AF244A" w:rsidRDefault="00AF244A">
      <w:pPr>
        <w:spacing w:line="2" w:lineRule="exact"/>
        <w:rPr>
          <w:sz w:val="20"/>
          <w:szCs w:val="20"/>
        </w:rPr>
      </w:pPr>
    </w:p>
    <w:p w:rsidR="00AF244A" w:rsidRDefault="00307F3D">
      <w:pPr>
        <w:spacing w:line="285" w:lineRule="auto"/>
        <w:rPr>
          <w:sz w:val="20"/>
          <w:szCs w:val="20"/>
        </w:rPr>
      </w:pPr>
      <w:proofErr w:type="gramStart"/>
      <w:r>
        <w:rPr>
          <w:rFonts w:ascii="Arial" w:eastAsia="Arial" w:hAnsi="Arial" w:cs="Arial"/>
          <w:i/>
          <w:iCs/>
          <w:color w:val="5D0082"/>
          <w:sz w:val="16"/>
          <w:szCs w:val="16"/>
        </w:rPr>
        <w:t>by</w:t>
      </w:r>
      <w:proofErr w:type="gramEnd"/>
      <w:r>
        <w:rPr>
          <w:rFonts w:ascii="Arial" w:eastAsia="Arial" w:hAnsi="Arial" w:cs="Arial"/>
          <w:i/>
          <w:iCs/>
          <w:color w:val="5D0082"/>
          <w:sz w:val="16"/>
          <w:szCs w:val="16"/>
        </w:rPr>
        <w:t xml:space="preserve"> means of a command button, </w:t>
      </w:r>
      <w:proofErr w:type="spellStart"/>
      <w:r>
        <w:rPr>
          <w:rFonts w:ascii="Arial" w:eastAsia="Arial" w:hAnsi="Arial" w:cs="Arial"/>
          <w:i/>
          <w:iCs/>
          <w:color w:val="5D0082"/>
          <w:sz w:val="16"/>
          <w:szCs w:val="16"/>
        </w:rPr>
        <w:t>ColorIndex</w:t>
      </w:r>
      <w:proofErr w:type="spellEnd"/>
      <w:r>
        <w:rPr>
          <w:rFonts w:ascii="Arial" w:eastAsia="Arial" w:hAnsi="Arial" w:cs="Arial"/>
          <w:i/>
          <w:iCs/>
          <w:color w:val="5D0082"/>
          <w:sz w:val="16"/>
          <w:szCs w:val="16"/>
        </w:rPr>
        <w:t xml:space="preserve"> being one of them, it is necessary to set the </w:t>
      </w:r>
      <w:proofErr w:type="spellStart"/>
      <w:r>
        <w:rPr>
          <w:rFonts w:ascii="Arial" w:eastAsia="Arial" w:hAnsi="Arial" w:cs="Arial"/>
          <w:i/>
          <w:iCs/>
          <w:color w:val="5D0082"/>
          <w:sz w:val="16"/>
          <w:szCs w:val="16"/>
        </w:rPr>
        <w:t>TakeFocusOnClick</w:t>
      </w:r>
      <w:proofErr w:type="spellEnd"/>
      <w:r>
        <w:rPr>
          <w:rFonts w:ascii="Arial" w:eastAsia="Arial" w:hAnsi="Arial" w:cs="Arial"/>
          <w:i/>
          <w:iCs/>
          <w:color w:val="5D0082"/>
          <w:sz w:val="16"/>
          <w:szCs w:val="16"/>
        </w:rPr>
        <w:t xml:space="preserve"> property of the command button to False. See Chapter 9 on setting command button properties. (This “issue” was resolved for Excel 2000 onwards.)</w:t>
      </w:r>
    </w:p>
    <w:p w:rsidR="00AF244A" w:rsidRDefault="00307F3D">
      <w:pPr>
        <w:spacing w:line="392" w:lineRule="exact"/>
        <w:rPr>
          <w:sz w:val="20"/>
          <w:szCs w:val="20"/>
        </w:rPr>
      </w:pPr>
      <w:r>
        <w:rPr>
          <w:sz w:val="20"/>
          <w:szCs w:val="20"/>
        </w:rPr>
        <w:br w:type="column"/>
      </w:r>
    </w:p>
    <w:p w:rsidR="00AF244A" w:rsidRDefault="00307F3D">
      <w:pPr>
        <w:rPr>
          <w:sz w:val="20"/>
          <w:szCs w:val="20"/>
        </w:rPr>
      </w:pPr>
      <w:proofErr w:type="spellStart"/>
      <w:r>
        <w:rPr>
          <w:rFonts w:ascii="Arial" w:eastAsia="Arial" w:hAnsi="Arial" w:cs="Arial"/>
          <w:b/>
          <w:bCs/>
          <w:color w:val="5D0082"/>
          <w:sz w:val="24"/>
          <w:szCs w:val="24"/>
        </w:rPr>
        <w:t>ColorIndex</w:t>
      </w:r>
      <w:proofErr w:type="spellEnd"/>
    </w:p>
    <w:p w:rsidR="00AF244A" w:rsidRDefault="00AF244A">
      <w:pPr>
        <w:spacing w:line="151" w:lineRule="exact"/>
        <w:rPr>
          <w:sz w:val="20"/>
          <w:szCs w:val="20"/>
        </w:rPr>
      </w:pPr>
    </w:p>
    <w:p w:rsidR="00AF244A" w:rsidRDefault="00307F3D">
      <w:pPr>
        <w:spacing w:line="241" w:lineRule="auto"/>
        <w:ind w:right="560"/>
        <w:rPr>
          <w:sz w:val="20"/>
          <w:szCs w:val="20"/>
        </w:rPr>
      </w:pPr>
      <w:r>
        <w:rPr>
          <w:rFonts w:eastAsia="Times New Roman"/>
        </w:rPr>
        <w:t xml:space="preserve">To change the font color of a spreadsheet cell, we can use the </w:t>
      </w:r>
      <w:proofErr w:type="spellStart"/>
      <w:r>
        <w:rPr>
          <w:rFonts w:ascii="Courier New" w:eastAsia="Courier New" w:hAnsi="Courier New" w:cs="Courier New"/>
          <w:sz w:val="20"/>
          <w:szCs w:val="20"/>
        </w:rPr>
        <w:t>ColorIndex</w:t>
      </w:r>
      <w:proofErr w:type="spellEnd"/>
      <w:r>
        <w:rPr>
          <w:rFonts w:ascii="Courier New" w:eastAsia="Courier New" w:hAnsi="Courier New" w:cs="Courier New"/>
          <w:sz w:val="20"/>
          <w:szCs w:val="20"/>
        </w:rPr>
        <w:t xml:space="preserve"> </w:t>
      </w:r>
      <w:r>
        <w:rPr>
          <w:rFonts w:eastAsia="Times New Roman"/>
        </w:rPr>
        <w:t>property of the</w:t>
      </w:r>
      <w:r>
        <w:rPr>
          <w:rFonts w:ascii="Courier New" w:eastAsia="Courier New" w:hAnsi="Courier New" w:cs="Courier New"/>
          <w:sz w:val="20"/>
          <w:szCs w:val="20"/>
        </w:rPr>
        <w:t xml:space="preserve"> Font </w:t>
      </w:r>
      <w:r>
        <w:rPr>
          <w:rFonts w:eastAsia="Times New Roman"/>
        </w:rPr>
        <w:t>object:</w:t>
      </w:r>
    </w:p>
    <w:p w:rsidR="00AF244A" w:rsidRDefault="00AF244A">
      <w:pPr>
        <w:spacing w:line="201" w:lineRule="exact"/>
        <w:rPr>
          <w:sz w:val="20"/>
          <w:szCs w:val="20"/>
        </w:rPr>
      </w:pPr>
    </w:p>
    <w:p w:rsidR="00AF244A" w:rsidRDefault="00307F3D">
      <w:pPr>
        <w:ind w:left="180"/>
        <w:rPr>
          <w:sz w:val="20"/>
          <w:szCs w:val="20"/>
        </w:rPr>
      </w:pPr>
      <w:r>
        <w:rPr>
          <w:rFonts w:ascii="Courier New" w:eastAsia="Courier New" w:hAnsi="Courier New" w:cs="Courier New"/>
          <w:color w:val="024FA2"/>
          <w:sz w:val="20"/>
          <w:szCs w:val="20"/>
        </w:rPr>
        <w:t xml:space="preserve">Private Sub </w:t>
      </w:r>
      <w:r>
        <w:rPr>
          <w:rFonts w:ascii="Courier New" w:eastAsia="Courier New" w:hAnsi="Courier New" w:cs="Courier New"/>
          <w:color w:val="000000"/>
          <w:sz w:val="20"/>
          <w:szCs w:val="20"/>
        </w:rPr>
        <w:t>CommandButton1_</w:t>
      </w:r>
      <w:proofErr w:type="gramStart"/>
      <w:r>
        <w:rPr>
          <w:rFonts w:ascii="Courier New" w:eastAsia="Courier New" w:hAnsi="Courier New" w:cs="Courier New"/>
          <w:color w:val="000000"/>
          <w:sz w:val="20"/>
          <w:szCs w:val="20"/>
        </w:rPr>
        <w:t>Click()</w:t>
      </w:r>
      <w:proofErr w:type="gramEnd"/>
    </w:p>
    <w:p w:rsidR="00AF244A" w:rsidRDefault="00AF244A">
      <w:pPr>
        <w:spacing w:line="33" w:lineRule="exact"/>
        <w:rPr>
          <w:sz w:val="20"/>
          <w:szCs w:val="20"/>
        </w:rPr>
      </w:pPr>
    </w:p>
    <w:p w:rsidR="00AF244A" w:rsidRDefault="00307F3D">
      <w:pPr>
        <w:ind w:left="180"/>
        <w:rPr>
          <w:sz w:val="20"/>
          <w:szCs w:val="20"/>
        </w:rPr>
      </w:pPr>
      <w:proofErr w:type="gramStart"/>
      <w:r>
        <w:rPr>
          <w:rFonts w:ascii="Courier New" w:eastAsia="Courier New" w:hAnsi="Courier New" w:cs="Courier New"/>
          <w:sz w:val="20"/>
          <w:szCs w:val="20"/>
        </w:rPr>
        <w:t>Range(</w:t>
      </w:r>
      <w:proofErr w:type="gramEnd"/>
      <w:r>
        <w:rPr>
          <w:rFonts w:ascii="Courier New" w:eastAsia="Courier New" w:hAnsi="Courier New" w:cs="Courier New"/>
          <w:sz w:val="20"/>
          <w:szCs w:val="20"/>
        </w:rPr>
        <w:t>"A1:A3").</w:t>
      </w:r>
      <w:proofErr w:type="spellStart"/>
      <w:r>
        <w:rPr>
          <w:rFonts w:ascii="Courier New" w:eastAsia="Courier New" w:hAnsi="Courier New" w:cs="Courier New"/>
          <w:sz w:val="20"/>
          <w:szCs w:val="20"/>
        </w:rPr>
        <w:t>Font.ColorIndex</w:t>
      </w:r>
      <w:proofErr w:type="spellEnd"/>
      <w:r>
        <w:rPr>
          <w:rFonts w:ascii="Courier New" w:eastAsia="Courier New" w:hAnsi="Courier New" w:cs="Courier New"/>
          <w:sz w:val="20"/>
          <w:szCs w:val="20"/>
        </w:rPr>
        <w:t>= 3</w:t>
      </w:r>
    </w:p>
    <w:p w:rsidR="00AF244A" w:rsidRDefault="00AF244A">
      <w:pPr>
        <w:spacing w:line="33" w:lineRule="exact"/>
        <w:rPr>
          <w:sz w:val="20"/>
          <w:szCs w:val="20"/>
        </w:rPr>
      </w:pPr>
    </w:p>
    <w:p w:rsidR="00AF244A" w:rsidRDefault="00307F3D">
      <w:pPr>
        <w:ind w:left="180"/>
        <w:rPr>
          <w:sz w:val="20"/>
          <w:szCs w:val="20"/>
        </w:rPr>
      </w:pPr>
      <w:r>
        <w:rPr>
          <w:rFonts w:ascii="Courier New" w:eastAsia="Courier New" w:hAnsi="Courier New" w:cs="Courier New"/>
          <w:color w:val="024FA2"/>
          <w:sz w:val="20"/>
          <w:szCs w:val="20"/>
        </w:rPr>
        <w:t>End Sub</w:t>
      </w:r>
    </w:p>
    <w:p w:rsidR="00AF244A" w:rsidRDefault="00AF244A">
      <w:pPr>
        <w:spacing w:line="291" w:lineRule="exact"/>
        <w:rPr>
          <w:sz w:val="20"/>
          <w:szCs w:val="20"/>
        </w:rPr>
      </w:pPr>
    </w:p>
    <w:p w:rsidR="00AF244A" w:rsidRDefault="00307F3D">
      <w:pPr>
        <w:rPr>
          <w:sz w:val="20"/>
          <w:szCs w:val="20"/>
        </w:rPr>
      </w:pPr>
      <w:r>
        <w:rPr>
          <w:rFonts w:ascii="Arial" w:eastAsia="Arial" w:hAnsi="Arial" w:cs="Arial"/>
        </w:rPr>
        <w:t>Upon running the code above, the font color of the</w:t>
      </w:r>
    </w:p>
    <w:p w:rsidR="00AF244A" w:rsidRDefault="00AF244A">
      <w:pPr>
        <w:spacing w:line="77" w:lineRule="exact"/>
        <w:rPr>
          <w:sz w:val="20"/>
          <w:szCs w:val="20"/>
        </w:rPr>
      </w:pPr>
    </w:p>
    <w:p w:rsidR="00AF244A" w:rsidRDefault="00307F3D">
      <w:pPr>
        <w:rPr>
          <w:sz w:val="20"/>
          <w:szCs w:val="20"/>
        </w:rPr>
      </w:pPr>
      <w:r>
        <w:rPr>
          <w:rFonts w:ascii="Arial" w:eastAsia="Arial" w:hAnsi="Arial" w:cs="Arial"/>
        </w:rPr>
        <w:t>3 cells of the range A1:A3 will be changed to red.</w:t>
      </w:r>
    </w:p>
    <w:p w:rsidR="00AF244A" w:rsidRDefault="00307F3D">
      <w:pPr>
        <w:spacing w:line="200" w:lineRule="exact"/>
        <w:rPr>
          <w:sz w:val="20"/>
          <w:szCs w:val="20"/>
        </w:rPr>
      </w:pPr>
      <w:r>
        <w:rPr>
          <w:noProof/>
          <w:sz w:val="20"/>
          <w:szCs w:val="20"/>
        </w:rPr>
        <w:drawing>
          <wp:anchor distT="0" distB="0" distL="114300" distR="114300" simplePos="0" relativeHeight="251661312" behindDoc="1" locked="0" layoutInCell="0" allowOverlap="1" wp14:anchorId="12A87674" wp14:editId="63D50C44">
            <wp:simplePos x="0" y="0"/>
            <wp:positionH relativeFrom="column">
              <wp:posOffset>2540</wp:posOffset>
            </wp:positionH>
            <wp:positionV relativeFrom="paragraph">
              <wp:posOffset>31750</wp:posOffset>
            </wp:positionV>
            <wp:extent cx="3129280" cy="104267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blip>
                    <a:srcRect/>
                    <a:stretch>
                      <a:fillRect/>
                    </a:stretch>
                  </pic:blipFill>
                  <pic:spPr bwMode="auto">
                    <a:xfrm>
                      <a:off x="0" y="0"/>
                      <a:ext cx="3129280" cy="1042670"/>
                    </a:xfrm>
                    <a:prstGeom prst="rect">
                      <a:avLst/>
                    </a:prstGeom>
                    <a:noFill/>
                  </pic:spPr>
                </pic:pic>
              </a:graphicData>
            </a:graphic>
          </wp:anchor>
        </w:drawing>
      </w: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381" w:lineRule="exact"/>
        <w:rPr>
          <w:sz w:val="20"/>
          <w:szCs w:val="20"/>
        </w:rPr>
      </w:pPr>
    </w:p>
    <w:p w:rsidR="00AF244A" w:rsidRDefault="00307F3D">
      <w:pPr>
        <w:spacing w:line="247" w:lineRule="auto"/>
        <w:rPr>
          <w:sz w:val="20"/>
          <w:szCs w:val="20"/>
        </w:rPr>
      </w:pPr>
      <w:r>
        <w:rPr>
          <w:rFonts w:eastAsia="Times New Roman"/>
        </w:rPr>
        <w:t xml:space="preserve">The value of </w:t>
      </w:r>
      <w:proofErr w:type="spellStart"/>
      <w:r>
        <w:rPr>
          <w:rFonts w:ascii="Courier New" w:eastAsia="Courier New" w:hAnsi="Courier New" w:cs="Courier New"/>
          <w:sz w:val="20"/>
          <w:szCs w:val="20"/>
        </w:rPr>
        <w:t>ColorIndex</w:t>
      </w:r>
      <w:proofErr w:type="spellEnd"/>
      <w:r>
        <w:rPr>
          <w:rFonts w:eastAsia="Times New Roman"/>
        </w:rPr>
        <w:t xml:space="preserve"> is the offset of a particular color in the Excel color palette of 56 colors. The respective colors in this palette can be reassigned from the much larger range of colors available overall by using the </w:t>
      </w:r>
      <w:r>
        <w:rPr>
          <w:rFonts w:ascii="Courier New" w:eastAsia="Courier New" w:hAnsi="Courier New" w:cs="Courier New"/>
          <w:sz w:val="20"/>
          <w:szCs w:val="20"/>
        </w:rPr>
        <w:t>Colors</w:t>
      </w:r>
      <w:r>
        <w:rPr>
          <w:rFonts w:eastAsia="Times New Roman"/>
        </w:rPr>
        <w:t xml:space="preserve"> property (see VBA Help and overleaf for more information), but at any given time, only 56 colors are available. As demonstrated above, at present the color which is at offset 3 is red.</w:t>
      </w:r>
    </w:p>
    <w:p w:rsidR="00AF244A" w:rsidRDefault="00AF244A">
      <w:pPr>
        <w:spacing w:line="170" w:lineRule="exact"/>
        <w:rPr>
          <w:sz w:val="20"/>
          <w:szCs w:val="20"/>
        </w:rPr>
      </w:pPr>
    </w:p>
    <w:p w:rsidR="00AF244A" w:rsidRDefault="00307F3D">
      <w:pPr>
        <w:spacing w:line="245" w:lineRule="auto"/>
        <w:rPr>
          <w:sz w:val="20"/>
          <w:szCs w:val="20"/>
        </w:rPr>
      </w:pPr>
      <w:r>
        <w:rPr>
          <w:rFonts w:eastAsia="Times New Roman"/>
        </w:rPr>
        <w:t xml:space="preserve">A convenient way of determining the </w:t>
      </w:r>
      <w:proofErr w:type="spellStart"/>
      <w:r>
        <w:rPr>
          <w:rFonts w:ascii="Courier New" w:eastAsia="Courier New" w:hAnsi="Courier New" w:cs="Courier New"/>
          <w:sz w:val="20"/>
          <w:szCs w:val="20"/>
        </w:rPr>
        <w:t>ColorIndex</w:t>
      </w:r>
      <w:proofErr w:type="spellEnd"/>
      <w:r>
        <w:rPr>
          <w:rFonts w:eastAsia="Times New Roman"/>
        </w:rPr>
        <w:t xml:space="preserve"> of a particular font is to first apply the font color to a spreadsheet cell, select it and then determine its </w:t>
      </w:r>
      <w:proofErr w:type="spellStart"/>
      <w:r>
        <w:rPr>
          <w:rFonts w:ascii="Courier New" w:eastAsia="Courier New" w:hAnsi="Courier New" w:cs="Courier New"/>
          <w:sz w:val="20"/>
          <w:szCs w:val="20"/>
        </w:rPr>
        <w:t>ColorIndex</w:t>
      </w:r>
      <w:proofErr w:type="spellEnd"/>
      <w:r>
        <w:rPr>
          <w:rFonts w:eastAsia="Times New Roman"/>
        </w:rPr>
        <w:t xml:space="preserve"> using a message box to display the value, e.g.</w:t>
      </w:r>
    </w:p>
    <w:p w:rsidR="00AF244A" w:rsidRDefault="00AF244A">
      <w:pPr>
        <w:spacing w:line="196" w:lineRule="exact"/>
        <w:rPr>
          <w:sz w:val="20"/>
          <w:szCs w:val="20"/>
        </w:rPr>
      </w:pPr>
    </w:p>
    <w:p w:rsidR="00AF244A" w:rsidRDefault="00307F3D">
      <w:pPr>
        <w:ind w:left="180"/>
        <w:rPr>
          <w:sz w:val="20"/>
          <w:szCs w:val="20"/>
        </w:rPr>
      </w:pPr>
      <w:proofErr w:type="spellStart"/>
      <w:r>
        <w:rPr>
          <w:rFonts w:ascii="Courier New" w:eastAsia="Courier New" w:hAnsi="Courier New" w:cs="Courier New"/>
          <w:sz w:val="20"/>
          <w:szCs w:val="20"/>
        </w:rPr>
        <w:t>MsgBox</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Selection.Font.ColorIndex</w:t>
      </w:r>
      <w:proofErr w:type="spellEnd"/>
    </w:p>
    <w:p w:rsidR="00AF244A" w:rsidRDefault="00AF244A">
      <w:pPr>
        <w:spacing w:line="175" w:lineRule="exact"/>
        <w:rPr>
          <w:sz w:val="20"/>
          <w:szCs w:val="20"/>
        </w:rPr>
      </w:pPr>
    </w:p>
    <w:p w:rsidR="00AF244A" w:rsidRDefault="00307F3D">
      <w:pPr>
        <w:spacing w:line="247" w:lineRule="auto"/>
        <w:ind w:right="40"/>
        <w:rPr>
          <w:sz w:val="20"/>
          <w:szCs w:val="20"/>
        </w:rPr>
      </w:pPr>
      <w:r>
        <w:rPr>
          <w:rFonts w:eastAsia="Times New Roman"/>
        </w:rPr>
        <w:t xml:space="preserve">You may be surprised to learn that the </w:t>
      </w:r>
      <w:proofErr w:type="spellStart"/>
      <w:r>
        <w:rPr>
          <w:rFonts w:ascii="Courier New" w:eastAsia="Courier New" w:hAnsi="Courier New" w:cs="Courier New"/>
          <w:sz w:val="20"/>
          <w:szCs w:val="20"/>
        </w:rPr>
        <w:t>ColorIndex</w:t>
      </w:r>
      <w:proofErr w:type="spellEnd"/>
      <w:r>
        <w:rPr>
          <w:rFonts w:eastAsia="Times New Roman"/>
        </w:rPr>
        <w:t xml:space="preserve"> for the default font of a cell of an Excel spreadsheet cell is not that of black, i.e. it is not 1; it has the awkward value of -4105. Fortunately, Excel VBA assigns this value to </w:t>
      </w:r>
      <w:proofErr w:type="spellStart"/>
      <w:r>
        <w:rPr>
          <w:rFonts w:ascii="Courier New" w:eastAsia="Courier New" w:hAnsi="Courier New" w:cs="Courier New"/>
          <w:sz w:val="20"/>
          <w:szCs w:val="20"/>
        </w:rPr>
        <w:t>xlColorIndexAutomatic</w:t>
      </w:r>
      <w:proofErr w:type="spellEnd"/>
      <w:r>
        <w:rPr>
          <w:rFonts w:eastAsia="Times New Roman"/>
        </w:rPr>
        <w:t>, an Excel VBA built-in constant, so to change the font color of cell A1 back to “black” we could use:</w:t>
      </w:r>
    </w:p>
    <w:p w:rsidR="00AF244A" w:rsidRDefault="00AF244A">
      <w:pPr>
        <w:spacing w:line="206" w:lineRule="exact"/>
        <w:rPr>
          <w:sz w:val="20"/>
          <w:szCs w:val="20"/>
        </w:rPr>
      </w:pPr>
    </w:p>
    <w:p w:rsidR="00AF244A" w:rsidRDefault="00307F3D">
      <w:pPr>
        <w:ind w:left="180"/>
        <w:rPr>
          <w:sz w:val="20"/>
          <w:szCs w:val="20"/>
        </w:rPr>
      </w:pPr>
      <w:proofErr w:type="gramStart"/>
      <w:r>
        <w:rPr>
          <w:rFonts w:ascii="Courier New" w:eastAsia="Courier New" w:hAnsi="Courier New" w:cs="Courier New"/>
          <w:sz w:val="19"/>
          <w:szCs w:val="19"/>
        </w:rPr>
        <w:t>Range(</w:t>
      </w:r>
      <w:proofErr w:type="gramEnd"/>
      <w:r>
        <w:rPr>
          <w:rFonts w:ascii="Courier New" w:eastAsia="Courier New" w:hAnsi="Courier New" w:cs="Courier New"/>
          <w:sz w:val="19"/>
          <w:szCs w:val="19"/>
        </w:rPr>
        <w:t>"A1").</w:t>
      </w:r>
      <w:proofErr w:type="spellStart"/>
      <w:r>
        <w:rPr>
          <w:rFonts w:ascii="Courier New" w:eastAsia="Courier New" w:hAnsi="Courier New" w:cs="Courier New"/>
          <w:sz w:val="19"/>
          <w:szCs w:val="19"/>
        </w:rPr>
        <w:t>Font.ColorIndex</w:t>
      </w:r>
      <w:proofErr w:type="spellEnd"/>
      <w:r>
        <w:rPr>
          <w:rFonts w:ascii="Courier New" w:eastAsia="Courier New" w:hAnsi="Courier New" w:cs="Courier New"/>
          <w:sz w:val="19"/>
          <w:szCs w:val="19"/>
        </w:rPr>
        <w:t xml:space="preserve"> = </w:t>
      </w:r>
      <w:proofErr w:type="spellStart"/>
      <w:r>
        <w:rPr>
          <w:rFonts w:ascii="Courier New" w:eastAsia="Courier New" w:hAnsi="Courier New" w:cs="Courier New"/>
          <w:sz w:val="19"/>
          <w:szCs w:val="19"/>
        </w:rPr>
        <w:t>xlColorIndexAutomatic</w:t>
      </w:r>
      <w:proofErr w:type="spellEnd"/>
    </w:p>
    <w:p w:rsidR="00AF244A" w:rsidRDefault="00AF244A">
      <w:pPr>
        <w:sectPr w:rsidR="00AF244A" w:rsidSect="00417683">
          <w:type w:val="continuous"/>
          <w:pgSz w:w="11907" w:h="16839" w:code="9"/>
          <w:pgMar w:top="517" w:right="860" w:bottom="247" w:left="1140" w:header="0" w:footer="0" w:gutter="0"/>
          <w:cols w:num="2" w:space="720" w:equalWidth="0">
            <w:col w:w="2240" w:space="160"/>
            <w:col w:w="6140"/>
          </w:cols>
          <w:docGrid w:linePitch="299"/>
        </w:sectPr>
      </w:pPr>
    </w:p>
    <w:p w:rsidR="00AF244A" w:rsidRDefault="00AF244A">
      <w:pPr>
        <w:spacing w:line="200" w:lineRule="exact"/>
        <w:rPr>
          <w:sz w:val="20"/>
          <w:szCs w:val="20"/>
        </w:rPr>
      </w:pPr>
    </w:p>
    <w:p w:rsidR="00AF244A" w:rsidRDefault="00AF244A">
      <w:pPr>
        <w:spacing w:line="282" w:lineRule="exact"/>
        <w:rPr>
          <w:sz w:val="20"/>
          <w:szCs w:val="20"/>
        </w:rPr>
      </w:pPr>
    </w:p>
    <w:p w:rsidR="00AF244A" w:rsidRDefault="00307F3D">
      <w:pPr>
        <w:tabs>
          <w:tab w:val="left" w:pos="3040"/>
        </w:tabs>
        <w:rPr>
          <w:sz w:val="20"/>
          <w:szCs w:val="20"/>
        </w:rPr>
      </w:pPr>
      <w:r>
        <w:rPr>
          <w:rFonts w:ascii="Arial" w:eastAsia="Arial" w:hAnsi="Arial" w:cs="Arial"/>
          <w:color w:val="5D0082"/>
          <w:sz w:val="18"/>
          <w:szCs w:val="18"/>
        </w:rPr>
        <w:t>4. Objects and the Excel Object Model</w:t>
      </w:r>
      <w:r>
        <w:rPr>
          <w:sz w:val="20"/>
          <w:szCs w:val="20"/>
        </w:rPr>
        <w:tab/>
      </w:r>
      <w:r>
        <w:rPr>
          <w:rFonts w:ascii="Arial" w:eastAsia="Arial" w:hAnsi="Arial" w:cs="Arial"/>
          <w:color w:val="5D0082"/>
          <w:sz w:val="16"/>
          <w:szCs w:val="16"/>
        </w:rPr>
        <w:t>61</w:t>
      </w:r>
    </w:p>
    <w:p w:rsidR="00AF244A" w:rsidRDefault="00307F3D">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14:anchorId="7F447B85" wp14:editId="01438FF6">
                <wp:simplePos x="0" y="0"/>
                <wp:positionH relativeFrom="column">
                  <wp:posOffset>1868805</wp:posOffset>
                </wp:positionH>
                <wp:positionV relativeFrom="paragraph">
                  <wp:posOffset>-121920</wp:posOffset>
                </wp:positionV>
                <wp:extent cx="0" cy="13271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B7DD0F"/>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7.15pt,-9.5999pt" to="147.15pt,0.85pt" o:allowincell="f" strokecolor="#B7DD0F" strokeweight="0.99pt"/>
            </w:pict>
          </mc:Fallback>
        </mc:AlternateContent>
      </w:r>
    </w:p>
    <w:p w:rsidR="00AF244A" w:rsidRDefault="00AF244A">
      <w:pPr>
        <w:sectPr w:rsidR="00AF244A" w:rsidSect="00417683">
          <w:type w:val="continuous"/>
          <w:pgSz w:w="11907" w:h="16839" w:code="9"/>
          <w:pgMar w:top="517" w:right="840" w:bottom="247" w:left="6460" w:header="0" w:footer="0" w:gutter="0"/>
          <w:cols w:space="720" w:equalWidth="0">
            <w:col w:w="3240"/>
          </w:cols>
          <w:docGrid w:linePitch="299"/>
        </w:sectPr>
      </w:pPr>
    </w:p>
    <w:bookmarkStart w:id="8" w:name="page10"/>
    <w:bookmarkEnd w:id="8"/>
    <w:p w:rsidR="00AF244A" w:rsidRDefault="00307F3D">
      <w:pPr>
        <w:spacing w:line="20" w:lineRule="exact"/>
        <w:rPr>
          <w:sz w:val="20"/>
          <w:szCs w:val="20"/>
        </w:rPr>
      </w:pPr>
      <w:r>
        <w:rPr>
          <w:noProof/>
          <w:sz w:val="20"/>
          <w:szCs w:val="20"/>
        </w:rPr>
        <w:lastRenderedPageBreak/>
        <mc:AlternateContent>
          <mc:Choice Requires="wps">
            <w:drawing>
              <wp:anchor distT="0" distB="0" distL="114300" distR="114300" simplePos="0" relativeHeight="251664384" behindDoc="1" locked="0" layoutInCell="0" allowOverlap="1" wp14:anchorId="17F68066" wp14:editId="66A88D17">
                <wp:simplePos x="0" y="0"/>
                <wp:positionH relativeFrom="column">
                  <wp:posOffset>182245</wp:posOffset>
                </wp:positionH>
                <wp:positionV relativeFrom="paragraph">
                  <wp:posOffset>-108585</wp:posOffset>
                </wp:positionV>
                <wp:extent cx="0" cy="13271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B7DD0F"/>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35pt,-8.5499pt" to="14.35pt,1.9pt" o:allowincell="f" strokecolor="#B7DD0F" strokeweight="0.99pt"/>
            </w:pict>
          </mc:Fallback>
        </mc:AlternateContent>
      </w:r>
    </w:p>
    <w:p w:rsidR="00AF244A" w:rsidRDefault="00AF244A">
      <w:pPr>
        <w:sectPr w:rsidR="00AF244A" w:rsidSect="00417683">
          <w:type w:val="continuous"/>
          <w:pgSz w:w="11907" w:h="16839" w:code="9"/>
          <w:pgMar w:top="523" w:right="6060" w:bottom="268" w:left="860" w:header="0" w:footer="0" w:gutter="0"/>
          <w:cols w:space="720" w:equalWidth="0">
            <w:col w:w="3620"/>
          </w:cols>
          <w:docGrid w:linePitch="299"/>
        </w:sectPr>
      </w:pPr>
    </w:p>
    <w:p w:rsidR="00AF244A" w:rsidRDefault="00307F3D">
      <w:pPr>
        <w:rPr>
          <w:rFonts w:ascii="Arial" w:eastAsia="Arial" w:hAnsi="Arial" w:cs="Arial"/>
          <w:b/>
          <w:bCs/>
          <w:color w:val="5D0082"/>
          <w:sz w:val="48"/>
          <w:szCs w:val="48"/>
        </w:rPr>
      </w:pPr>
      <w:bookmarkStart w:id="9" w:name="page11"/>
      <w:bookmarkEnd w:id="9"/>
      <w:r>
        <w:rPr>
          <w:rFonts w:ascii="Arial" w:eastAsia="Arial" w:hAnsi="Arial" w:cs="Arial"/>
          <w:b/>
          <w:bCs/>
          <w:color w:val="5D0082"/>
          <w:sz w:val="48"/>
          <w:szCs w:val="48"/>
        </w:rPr>
        <w:lastRenderedPageBreak/>
        <w:t>Object variables</w:t>
      </w:r>
    </w:p>
    <w:p w:rsidR="00FB6B5A" w:rsidRPr="00CF7DEC" w:rsidRDefault="00FB6B5A">
      <w:pPr>
        <w:rPr>
          <w:rFonts w:ascii="Arial" w:eastAsia="Arial" w:hAnsi="Arial" w:cs="Arial"/>
          <w:b/>
          <w:bCs/>
          <w:color w:val="5D0082"/>
          <w:sz w:val="24"/>
          <w:szCs w:val="24"/>
        </w:rPr>
      </w:pPr>
    </w:p>
    <w:p w:rsidR="00FB6B5A" w:rsidRDefault="00FB6B5A">
      <w:r>
        <w:t xml:space="preserve">YouTube VBA Lesson 6b </w:t>
      </w:r>
      <w:hyperlink r:id="rId21" w:tgtFrame="_blank" w:history="1">
        <w:r>
          <w:rPr>
            <w:rStyle w:val="Hyperlink"/>
          </w:rPr>
          <w:t>https://youtu.be/73D7NJ-u-fE</w:t>
        </w:r>
      </w:hyperlink>
    </w:p>
    <w:p w:rsidR="00CF7DEC" w:rsidRPr="00CF7DEC" w:rsidRDefault="00CF7DEC" w:rsidP="00CF7DEC">
      <w:pPr>
        <w:rPr>
          <w:rFonts w:ascii="Arial" w:eastAsia="Arial" w:hAnsi="Arial" w:cs="Arial"/>
          <w:bCs/>
          <w:color w:val="808080" w:themeColor="background1" w:themeShade="80"/>
          <w:sz w:val="20"/>
          <w:szCs w:val="20"/>
        </w:rPr>
      </w:pPr>
      <w:r>
        <w:rPr>
          <w:rFonts w:ascii="Arial" w:eastAsia="Arial" w:hAnsi="Arial" w:cs="Arial"/>
          <w:bCs/>
          <w:color w:val="808080" w:themeColor="background1" w:themeShade="80"/>
          <w:sz w:val="20"/>
          <w:szCs w:val="20"/>
        </w:rPr>
        <w:t>Object-&gt; looping down</w:t>
      </w:r>
    </w:p>
    <w:p w:rsidR="00FB6B5A" w:rsidRDefault="00FB6B5A">
      <w:pPr>
        <w:rPr>
          <w:sz w:val="20"/>
          <w:szCs w:val="20"/>
        </w:rPr>
      </w:pPr>
    </w:p>
    <w:p w:rsidR="00AF244A" w:rsidRDefault="00AF244A">
      <w:pPr>
        <w:spacing w:line="157" w:lineRule="exact"/>
        <w:rPr>
          <w:sz w:val="20"/>
          <w:szCs w:val="20"/>
        </w:rPr>
      </w:pPr>
    </w:p>
    <w:p w:rsidR="00AF244A" w:rsidRDefault="00307F3D">
      <w:pPr>
        <w:ind w:left="2400"/>
        <w:rPr>
          <w:sz w:val="20"/>
          <w:szCs w:val="20"/>
        </w:rPr>
      </w:pPr>
      <w:r>
        <w:rPr>
          <w:rFonts w:eastAsia="Times New Roman"/>
        </w:rPr>
        <w:t>We have seen how to declare and assign variables, e.g.</w:t>
      </w:r>
    </w:p>
    <w:p w:rsidR="00AF244A" w:rsidRDefault="00AF244A">
      <w:pPr>
        <w:spacing w:line="210" w:lineRule="exact"/>
        <w:rPr>
          <w:sz w:val="20"/>
          <w:szCs w:val="20"/>
        </w:rPr>
      </w:pPr>
    </w:p>
    <w:p w:rsidR="00AF244A" w:rsidRDefault="00307F3D">
      <w:pPr>
        <w:ind w:left="2580"/>
        <w:rPr>
          <w:sz w:val="20"/>
          <w:szCs w:val="20"/>
        </w:rPr>
      </w:pPr>
      <w:r>
        <w:rPr>
          <w:rFonts w:ascii="Courier New" w:eastAsia="Courier New" w:hAnsi="Courier New" w:cs="Courier New"/>
          <w:color w:val="024FA2"/>
          <w:sz w:val="20"/>
          <w:szCs w:val="20"/>
        </w:rPr>
        <w:t xml:space="preserve">Dim </w:t>
      </w:r>
      <w:proofErr w:type="spellStart"/>
      <w:r>
        <w:rPr>
          <w:rFonts w:ascii="Courier New" w:eastAsia="Courier New" w:hAnsi="Courier New" w:cs="Courier New"/>
          <w:color w:val="000000"/>
          <w:sz w:val="20"/>
          <w:szCs w:val="20"/>
        </w:rPr>
        <w:t>i</w:t>
      </w:r>
      <w:proofErr w:type="spellEnd"/>
      <w:r>
        <w:rPr>
          <w:rFonts w:ascii="Courier New" w:eastAsia="Courier New" w:hAnsi="Courier New" w:cs="Courier New"/>
          <w:color w:val="024FA2"/>
          <w:sz w:val="20"/>
          <w:szCs w:val="20"/>
        </w:rPr>
        <w:t xml:space="preserve"> </w:t>
      </w:r>
      <w:proofErr w:type="gramStart"/>
      <w:r>
        <w:rPr>
          <w:rFonts w:ascii="Courier New" w:eastAsia="Courier New" w:hAnsi="Courier New" w:cs="Courier New"/>
          <w:color w:val="024FA2"/>
          <w:sz w:val="20"/>
          <w:szCs w:val="20"/>
        </w:rPr>
        <w:t>As</w:t>
      </w:r>
      <w:proofErr w:type="gramEnd"/>
      <w:r>
        <w:rPr>
          <w:rFonts w:ascii="Courier New" w:eastAsia="Courier New" w:hAnsi="Courier New" w:cs="Courier New"/>
          <w:color w:val="024FA2"/>
          <w:sz w:val="20"/>
          <w:szCs w:val="20"/>
        </w:rPr>
        <w:t xml:space="preserve"> Integer</w:t>
      </w:r>
    </w:p>
    <w:p w:rsidR="00AF244A" w:rsidRDefault="00AF244A">
      <w:pPr>
        <w:spacing w:line="33" w:lineRule="exact"/>
        <w:rPr>
          <w:sz w:val="20"/>
          <w:szCs w:val="20"/>
        </w:rPr>
      </w:pPr>
    </w:p>
    <w:p w:rsidR="00AF244A" w:rsidRDefault="00307F3D">
      <w:pPr>
        <w:ind w:left="2580"/>
        <w:rPr>
          <w:sz w:val="20"/>
          <w:szCs w:val="20"/>
        </w:rPr>
      </w:pPr>
      <w:proofErr w:type="spellStart"/>
      <w:r>
        <w:rPr>
          <w:rFonts w:ascii="Courier New" w:eastAsia="Courier New" w:hAnsi="Courier New" w:cs="Courier New"/>
          <w:sz w:val="20"/>
          <w:szCs w:val="20"/>
        </w:rPr>
        <w:t>i</w:t>
      </w:r>
      <w:proofErr w:type="spellEnd"/>
      <w:r>
        <w:rPr>
          <w:rFonts w:ascii="Courier New" w:eastAsia="Courier New" w:hAnsi="Courier New" w:cs="Courier New"/>
          <w:sz w:val="20"/>
          <w:szCs w:val="20"/>
        </w:rPr>
        <w:t xml:space="preserve"> = 2</w:t>
      </w:r>
    </w:p>
    <w:p w:rsidR="00AF244A" w:rsidRDefault="00AF244A">
      <w:pPr>
        <w:spacing w:line="172" w:lineRule="exact"/>
        <w:rPr>
          <w:sz w:val="20"/>
          <w:szCs w:val="20"/>
        </w:rPr>
      </w:pPr>
    </w:p>
    <w:p w:rsidR="00AF244A" w:rsidRDefault="00307F3D">
      <w:pPr>
        <w:spacing w:line="239" w:lineRule="auto"/>
        <w:jc w:val="right"/>
        <w:rPr>
          <w:sz w:val="20"/>
          <w:szCs w:val="20"/>
        </w:rPr>
      </w:pPr>
      <w:r>
        <w:rPr>
          <w:rFonts w:eastAsia="Times New Roman"/>
        </w:rPr>
        <w:t xml:space="preserve">Similarly, we can declare variables of the generic </w:t>
      </w:r>
      <w:r>
        <w:rPr>
          <w:rFonts w:ascii="Courier New" w:eastAsia="Courier New" w:hAnsi="Courier New" w:cs="Courier New"/>
          <w:color w:val="024FA2"/>
          <w:sz w:val="20"/>
          <w:szCs w:val="20"/>
        </w:rPr>
        <w:t>Object</w:t>
      </w:r>
      <w:r>
        <w:rPr>
          <w:rFonts w:eastAsia="Times New Roman"/>
        </w:rPr>
        <w:t xml:space="preserve"> type.</w:t>
      </w:r>
    </w:p>
    <w:p w:rsidR="00AF244A" w:rsidRDefault="00307F3D">
      <w:pPr>
        <w:spacing w:line="239" w:lineRule="auto"/>
        <w:ind w:left="2400"/>
        <w:rPr>
          <w:sz w:val="20"/>
          <w:szCs w:val="20"/>
        </w:rPr>
      </w:pPr>
      <w:r>
        <w:rPr>
          <w:rFonts w:eastAsia="Times New Roman"/>
        </w:rPr>
        <w:t xml:space="preserve">When assigning an object variable, use the </w:t>
      </w:r>
      <w:r>
        <w:rPr>
          <w:rFonts w:ascii="Courier New" w:eastAsia="Courier New" w:hAnsi="Courier New" w:cs="Courier New"/>
          <w:color w:val="024FA2"/>
          <w:sz w:val="20"/>
          <w:szCs w:val="20"/>
        </w:rPr>
        <w:t>Set</w:t>
      </w:r>
      <w:r>
        <w:rPr>
          <w:rFonts w:eastAsia="Times New Roman"/>
        </w:rPr>
        <w:t xml:space="preserve"> keyword.</w:t>
      </w:r>
    </w:p>
    <w:p w:rsidR="00AF244A" w:rsidRDefault="00AF244A">
      <w:pPr>
        <w:sectPr w:rsidR="00AF244A" w:rsidSect="00417683">
          <w:pgSz w:w="11907" w:h="16839" w:code="9"/>
          <w:pgMar w:top="497" w:right="1340" w:bottom="247" w:left="1140" w:header="0" w:footer="0" w:gutter="0"/>
          <w:cols w:space="720" w:equalWidth="0">
            <w:col w:w="8060"/>
          </w:cols>
          <w:docGrid w:linePitch="299"/>
        </w:sectPr>
      </w:pPr>
    </w:p>
    <w:p w:rsidR="00AF244A" w:rsidRDefault="00AF244A">
      <w:pPr>
        <w:spacing w:line="200" w:lineRule="exact"/>
        <w:rPr>
          <w:sz w:val="20"/>
          <w:szCs w:val="20"/>
        </w:rPr>
      </w:pPr>
    </w:p>
    <w:p w:rsidR="00AF244A" w:rsidRDefault="00AF244A">
      <w:pPr>
        <w:spacing w:line="259" w:lineRule="exact"/>
        <w:rPr>
          <w:sz w:val="20"/>
          <w:szCs w:val="20"/>
        </w:rPr>
      </w:pPr>
    </w:p>
    <w:p w:rsidR="00AF244A" w:rsidRDefault="00307F3D">
      <w:pPr>
        <w:spacing w:line="323" w:lineRule="auto"/>
        <w:rPr>
          <w:sz w:val="20"/>
          <w:szCs w:val="20"/>
        </w:rPr>
      </w:pPr>
      <w:r>
        <w:rPr>
          <w:rFonts w:ascii="Arial" w:eastAsia="Arial" w:hAnsi="Arial" w:cs="Arial"/>
          <w:i/>
          <w:iCs/>
          <w:color w:val="5D0082"/>
          <w:sz w:val="15"/>
          <w:szCs w:val="15"/>
        </w:rPr>
        <w:t>It is a common mistake to forget to use Set.</w:t>
      </w:r>
    </w:p>
    <w:p w:rsidR="00AF244A" w:rsidRDefault="00307F3D">
      <w:pPr>
        <w:spacing w:line="201" w:lineRule="exact"/>
        <w:rPr>
          <w:sz w:val="20"/>
          <w:szCs w:val="20"/>
        </w:rPr>
      </w:pPr>
      <w:r>
        <w:rPr>
          <w:sz w:val="20"/>
          <w:szCs w:val="20"/>
        </w:rPr>
        <w:br w:type="column"/>
      </w:r>
    </w:p>
    <w:p w:rsidR="00AF244A" w:rsidRDefault="00307F3D">
      <w:pPr>
        <w:ind w:left="180"/>
        <w:rPr>
          <w:sz w:val="20"/>
          <w:szCs w:val="20"/>
        </w:rPr>
      </w:pPr>
      <w:r>
        <w:rPr>
          <w:rFonts w:ascii="Courier New" w:eastAsia="Courier New" w:hAnsi="Courier New" w:cs="Courier New"/>
          <w:color w:val="024FA2"/>
          <w:sz w:val="20"/>
          <w:szCs w:val="20"/>
        </w:rPr>
        <w:t xml:space="preserve">Dim </w:t>
      </w:r>
      <w:r>
        <w:rPr>
          <w:rFonts w:ascii="Courier New" w:eastAsia="Courier New" w:hAnsi="Courier New" w:cs="Courier New"/>
          <w:color w:val="000000"/>
          <w:sz w:val="20"/>
          <w:szCs w:val="20"/>
        </w:rPr>
        <w:t>r</w:t>
      </w:r>
      <w:r>
        <w:rPr>
          <w:rFonts w:ascii="Courier New" w:eastAsia="Courier New" w:hAnsi="Courier New" w:cs="Courier New"/>
          <w:color w:val="024FA2"/>
          <w:sz w:val="20"/>
          <w:szCs w:val="20"/>
        </w:rPr>
        <w:t xml:space="preserve"> As Object</w:t>
      </w:r>
    </w:p>
    <w:p w:rsidR="00AF244A" w:rsidRDefault="00AF244A">
      <w:pPr>
        <w:spacing w:line="34" w:lineRule="exact"/>
        <w:rPr>
          <w:sz w:val="20"/>
          <w:szCs w:val="20"/>
        </w:rPr>
      </w:pPr>
    </w:p>
    <w:p w:rsidR="00AF244A" w:rsidRDefault="00307F3D">
      <w:pPr>
        <w:ind w:left="180"/>
        <w:rPr>
          <w:sz w:val="20"/>
          <w:szCs w:val="20"/>
        </w:rPr>
      </w:pPr>
      <w:r>
        <w:rPr>
          <w:rFonts w:ascii="Courier New" w:eastAsia="Courier New" w:hAnsi="Courier New" w:cs="Courier New"/>
          <w:color w:val="024FA2"/>
          <w:sz w:val="20"/>
          <w:szCs w:val="20"/>
        </w:rPr>
        <w:t xml:space="preserve">Set </w:t>
      </w:r>
      <w:r>
        <w:rPr>
          <w:rFonts w:ascii="Courier New" w:eastAsia="Courier New" w:hAnsi="Courier New" w:cs="Courier New"/>
          <w:color w:val="000000"/>
          <w:sz w:val="20"/>
          <w:szCs w:val="20"/>
        </w:rPr>
        <w:t xml:space="preserve">r = </w:t>
      </w:r>
      <w:proofErr w:type="gramStart"/>
      <w:r>
        <w:rPr>
          <w:rFonts w:ascii="Courier New" w:eastAsia="Courier New" w:hAnsi="Courier New" w:cs="Courier New"/>
          <w:color w:val="000000"/>
          <w:sz w:val="20"/>
          <w:szCs w:val="20"/>
        </w:rPr>
        <w:t>Range(</w:t>
      </w:r>
      <w:proofErr w:type="gramEnd"/>
      <w:r>
        <w:rPr>
          <w:rFonts w:ascii="Courier New" w:eastAsia="Courier New" w:hAnsi="Courier New" w:cs="Courier New"/>
          <w:color w:val="000000"/>
          <w:sz w:val="20"/>
          <w:szCs w:val="20"/>
        </w:rPr>
        <w:t>"B2:C4")</w:t>
      </w:r>
    </w:p>
    <w:p w:rsidR="00AF244A" w:rsidRDefault="00AF244A">
      <w:pPr>
        <w:spacing w:line="174" w:lineRule="exact"/>
        <w:rPr>
          <w:sz w:val="20"/>
          <w:szCs w:val="20"/>
        </w:rPr>
      </w:pPr>
    </w:p>
    <w:p w:rsidR="00AF244A" w:rsidRDefault="00307F3D">
      <w:pPr>
        <w:spacing w:line="259" w:lineRule="auto"/>
        <w:rPr>
          <w:sz w:val="20"/>
          <w:szCs w:val="20"/>
        </w:rPr>
      </w:pPr>
      <w:r>
        <w:rPr>
          <w:rFonts w:eastAsia="Times New Roman"/>
        </w:rPr>
        <w:t>Whereas this code will perform perfectly well, it is more efficient if we are more specific as to the exact type of the object variable, i.e.</w:t>
      </w:r>
    </w:p>
    <w:p w:rsidR="00AF244A" w:rsidRDefault="00AF244A">
      <w:pPr>
        <w:spacing w:line="181" w:lineRule="exact"/>
        <w:rPr>
          <w:sz w:val="20"/>
          <w:szCs w:val="20"/>
        </w:rPr>
      </w:pPr>
    </w:p>
    <w:p w:rsidR="00AF244A" w:rsidRDefault="00307F3D">
      <w:pPr>
        <w:ind w:left="180"/>
        <w:rPr>
          <w:sz w:val="20"/>
          <w:szCs w:val="20"/>
        </w:rPr>
      </w:pPr>
      <w:r>
        <w:rPr>
          <w:rFonts w:ascii="Courier New" w:eastAsia="Courier New" w:hAnsi="Courier New" w:cs="Courier New"/>
          <w:color w:val="024FA2"/>
          <w:sz w:val="20"/>
          <w:szCs w:val="20"/>
        </w:rPr>
        <w:t xml:space="preserve">Dim </w:t>
      </w:r>
      <w:r>
        <w:rPr>
          <w:rFonts w:ascii="Courier New" w:eastAsia="Courier New" w:hAnsi="Courier New" w:cs="Courier New"/>
          <w:color w:val="000000"/>
          <w:sz w:val="20"/>
          <w:szCs w:val="20"/>
        </w:rPr>
        <w:t>r</w:t>
      </w:r>
      <w:r>
        <w:rPr>
          <w:rFonts w:ascii="Courier New" w:eastAsia="Courier New" w:hAnsi="Courier New" w:cs="Courier New"/>
          <w:color w:val="024FA2"/>
          <w:sz w:val="20"/>
          <w:szCs w:val="20"/>
        </w:rPr>
        <w:t xml:space="preserve"> As </w:t>
      </w:r>
      <w:r>
        <w:rPr>
          <w:rFonts w:ascii="Courier New" w:eastAsia="Courier New" w:hAnsi="Courier New" w:cs="Courier New"/>
          <w:color w:val="000000"/>
          <w:sz w:val="20"/>
          <w:szCs w:val="20"/>
        </w:rPr>
        <w:t>Range</w:t>
      </w:r>
    </w:p>
    <w:p w:rsidR="00AF244A" w:rsidRDefault="00AF244A">
      <w:pPr>
        <w:spacing w:line="33" w:lineRule="exact"/>
        <w:rPr>
          <w:sz w:val="20"/>
          <w:szCs w:val="20"/>
        </w:rPr>
      </w:pPr>
    </w:p>
    <w:p w:rsidR="00AF244A" w:rsidRDefault="00307F3D">
      <w:pPr>
        <w:ind w:left="180"/>
        <w:rPr>
          <w:sz w:val="20"/>
          <w:szCs w:val="20"/>
        </w:rPr>
      </w:pPr>
      <w:r>
        <w:rPr>
          <w:rFonts w:ascii="Courier New" w:eastAsia="Courier New" w:hAnsi="Courier New" w:cs="Courier New"/>
          <w:color w:val="024FA2"/>
          <w:sz w:val="20"/>
          <w:szCs w:val="20"/>
        </w:rPr>
        <w:t xml:space="preserve">Set </w:t>
      </w:r>
      <w:r>
        <w:rPr>
          <w:rFonts w:ascii="Courier New" w:eastAsia="Courier New" w:hAnsi="Courier New" w:cs="Courier New"/>
          <w:color w:val="000000"/>
          <w:sz w:val="20"/>
          <w:szCs w:val="20"/>
        </w:rPr>
        <w:t xml:space="preserve">r = </w:t>
      </w:r>
      <w:proofErr w:type="gramStart"/>
      <w:r>
        <w:rPr>
          <w:rFonts w:ascii="Courier New" w:eastAsia="Courier New" w:hAnsi="Courier New" w:cs="Courier New"/>
          <w:color w:val="000000"/>
          <w:sz w:val="20"/>
          <w:szCs w:val="20"/>
        </w:rPr>
        <w:t>Range(</w:t>
      </w:r>
      <w:proofErr w:type="gramEnd"/>
      <w:r>
        <w:rPr>
          <w:rFonts w:ascii="Courier New" w:eastAsia="Courier New" w:hAnsi="Courier New" w:cs="Courier New"/>
          <w:color w:val="000000"/>
          <w:sz w:val="20"/>
          <w:szCs w:val="20"/>
        </w:rPr>
        <w:t>"B2:C4")</w:t>
      </w:r>
    </w:p>
    <w:p w:rsidR="00AF244A" w:rsidRDefault="00AF244A">
      <w:pPr>
        <w:spacing w:line="175" w:lineRule="exact"/>
        <w:rPr>
          <w:sz w:val="20"/>
          <w:szCs w:val="20"/>
        </w:rPr>
      </w:pPr>
    </w:p>
    <w:p w:rsidR="00AF244A" w:rsidRDefault="00307F3D">
      <w:pPr>
        <w:spacing w:line="234" w:lineRule="auto"/>
        <w:ind w:right="340"/>
        <w:rPr>
          <w:sz w:val="20"/>
          <w:szCs w:val="20"/>
        </w:rPr>
      </w:pPr>
      <w:r>
        <w:rPr>
          <w:rFonts w:eastAsia="Times New Roman"/>
        </w:rPr>
        <w:t xml:space="preserve">A </w:t>
      </w:r>
      <w:r>
        <w:rPr>
          <w:rFonts w:ascii="Courier New" w:eastAsia="Courier New" w:hAnsi="Courier New" w:cs="Courier New"/>
          <w:sz w:val="20"/>
          <w:szCs w:val="20"/>
        </w:rPr>
        <w:t>Range</w:t>
      </w:r>
      <w:r>
        <w:rPr>
          <w:rFonts w:eastAsia="Times New Roman"/>
        </w:rPr>
        <w:t xml:space="preserve"> variable is useful when used in combination with the </w:t>
      </w:r>
      <w:r>
        <w:rPr>
          <w:rFonts w:ascii="Courier New" w:eastAsia="Courier New" w:hAnsi="Courier New" w:cs="Courier New"/>
          <w:sz w:val="20"/>
          <w:szCs w:val="20"/>
        </w:rPr>
        <w:t xml:space="preserve">Cells </w:t>
      </w:r>
      <w:r>
        <w:rPr>
          <w:rFonts w:eastAsia="Times New Roman"/>
        </w:rPr>
        <w:t>property. The cell reference can be specified</w:t>
      </w:r>
      <w:r>
        <w:rPr>
          <w:rFonts w:ascii="Courier New" w:eastAsia="Courier New" w:hAnsi="Courier New" w:cs="Courier New"/>
          <w:sz w:val="20"/>
          <w:szCs w:val="20"/>
        </w:rPr>
        <w:t xml:space="preserve"> </w:t>
      </w:r>
      <w:r>
        <w:rPr>
          <w:rFonts w:eastAsia="Times New Roman"/>
          <w:i/>
          <w:iCs/>
        </w:rPr>
        <w:t>relative</w:t>
      </w:r>
      <w:r>
        <w:rPr>
          <w:rFonts w:ascii="Courier New" w:eastAsia="Courier New" w:hAnsi="Courier New" w:cs="Courier New"/>
          <w:sz w:val="20"/>
          <w:szCs w:val="20"/>
        </w:rPr>
        <w:t xml:space="preserve"> </w:t>
      </w:r>
      <w:r>
        <w:rPr>
          <w:rFonts w:eastAsia="Times New Roman"/>
        </w:rPr>
        <w:t>to a</w:t>
      </w:r>
      <w:r>
        <w:rPr>
          <w:rFonts w:ascii="Courier New" w:eastAsia="Courier New" w:hAnsi="Courier New" w:cs="Courier New"/>
          <w:sz w:val="20"/>
          <w:szCs w:val="20"/>
        </w:rPr>
        <w:t xml:space="preserve"> Range </w:t>
      </w:r>
      <w:r>
        <w:rPr>
          <w:rFonts w:eastAsia="Times New Roman"/>
        </w:rPr>
        <w:t>as shown here.</w:t>
      </w:r>
    </w:p>
    <w:p w:rsidR="00AF244A" w:rsidRDefault="00AF244A">
      <w:pPr>
        <w:spacing w:line="203" w:lineRule="exact"/>
        <w:rPr>
          <w:sz w:val="20"/>
          <w:szCs w:val="20"/>
        </w:rPr>
      </w:pPr>
    </w:p>
    <w:p w:rsidR="00AF244A" w:rsidRDefault="00307F3D">
      <w:pPr>
        <w:ind w:left="180"/>
        <w:rPr>
          <w:sz w:val="20"/>
          <w:szCs w:val="20"/>
        </w:rPr>
      </w:pPr>
      <w:r>
        <w:rPr>
          <w:rFonts w:ascii="Courier New" w:eastAsia="Courier New" w:hAnsi="Courier New" w:cs="Courier New"/>
          <w:color w:val="024FA2"/>
          <w:sz w:val="20"/>
          <w:szCs w:val="20"/>
        </w:rPr>
        <w:t xml:space="preserve">Private Sub </w:t>
      </w:r>
      <w:r>
        <w:rPr>
          <w:rFonts w:ascii="Courier New" w:eastAsia="Courier New" w:hAnsi="Courier New" w:cs="Courier New"/>
          <w:color w:val="000000"/>
          <w:sz w:val="20"/>
          <w:szCs w:val="20"/>
        </w:rPr>
        <w:t>CommandButton1_</w:t>
      </w:r>
      <w:proofErr w:type="gramStart"/>
      <w:r>
        <w:rPr>
          <w:rFonts w:ascii="Courier New" w:eastAsia="Courier New" w:hAnsi="Courier New" w:cs="Courier New"/>
          <w:color w:val="000000"/>
          <w:sz w:val="20"/>
          <w:szCs w:val="20"/>
        </w:rPr>
        <w:t>Click()</w:t>
      </w:r>
      <w:proofErr w:type="gramEnd"/>
    </w:p>
    <w:p w:rsidR="00AF244A" w:rsidRDefault="00AF244A">
      <w:pPr>
        <w:spacing w:line="33" w:lineRule="exact"/>
        <w:rPr>
          <w:sz w:val="20"/>
          <w:szCs w:val="20"/>
        </w:rPr>
      </w:pPr>
    </w:p>
    <w:p w:rsidR="00AF244A" w:rsidRDefault="00307F3D">
      <w:pPr>
        <w:ind w:left="180"/>
        <w:rPr>
          <w:sz w:val="20"/>
          <w:szCs w:val="20"/>
        </w:rPr>
      </w:pPr>
      <w:r>
        <w:rPr>
          <w:rFonts w:ascii="Courier New" w:eastAsia="Courier New" w:hAnsi="Courier New" w:cs="Courier New"/>
          <w:color w:val="024FA2"/>
          <w:sz w:val="20"/>
          <w:szCs w:val="20"/>
        </w:rPr>
        <w:t xml:space="preserve">Dim </w:t>
      </w:r>
      <w:r>
        <w:rPr>
          <w:rFonts w:ascii="Courier New" w:eastAsia="Courier New" w:hAnsi="Courier New" w:cs="Courier New"/>
          <w:color w:val="000000"/>
          <w:sz w:val="20"/>
          <w:szCs w:val="20"/>
        </w:rPr>
        <w:t>r</w:t>
      </w:r>
      <w:r>
        <w:rPr>
          <w:rFonts w:ascii="Courier New" w:eastAsia="Courier New" w:hAnsi="Courier New" w:cs="Courier New"/>
          <w:color w:val="024FA2"/>
          <w:sz w:val="20"/>
          <w:szCs w:val="20"/>
        </w:rPr>
        <w:t xml:space="preserve"> As Range</w:t>
      </w:r>
    </w:p>
    <w:p w:rsidR="00AF244A" w:rsidRDefault="00AF244A">
      <w:pPr>
        <w:spacing w:line="34" w:lineRule="exact"/>
        <w:rPr>
          <w:sz w:val="20"/>
          <w:szCs w:val="20"/>
        </w:rPr>
      </w:pPr>
    </w:p>
    <w:p w:rsidR="00AF244A" w:rsidRDefault="00307F3D">
      <w:pPr>
        <w:ind w:left="180"/>
        <w:rPr>
          <w:sz w:val="20"/>
          <w:szCs w:val="20"/>
        </w:rPr>
      </w:pPr>
      <w:r>
        <w:rPr>
          <w:rFonts w:ascii="Courier New" w:eastAsia="Courier New" w:hAnsi="Courier New" w:cs="Courier New"/>
          <w:color w:val="024FA2"/>
          <w:sz w:val="20"/>
          <w:szCs w:val="20"/>
        </w:rPr>
        <w:t xml:space="preserve">Set </w:t>
      </w:r>
      <w:r>
        <w:rPr>
          <w:rFonts w:ascii="Courier New" w:eastAsia="Courier New" w:hAnsi="Courier New" w:cs="Courier New"/>
          <w:color w:val="000000"/>
          <w:sz w:val="20"/>
          <w:szCs w:val="20"/>
        </w:rPr>
        <w:t xml:space="preserve">r = </w:t>
      </w:r>
      <w:proofErr w:type="gramStart"/>
      <w:r>
        <w:rPr>
          <w:rFonts w:ascii="Courier New" w:eastAsia="Courier New" w:hAnsi="Courier New" w:cs="Courier New"/>
          <w:color w:val="000000"/>
          <w:sz w:val="20"/>
          <w:szCs w:val="20"/>
        </w:rPr>
        <w:t>Range(</w:t>
      </w:r>
      <w:proofErr w:type="gramEnd"/>
      <w:r>
        <w:rPr>
          <w:rFonts w:ascii="Courier New" w:eastAsia="Courier New" w:hAnsi="Courier New" w:cs="Courier New"/>
          <w:color w:val="000000"/>
          <w:sz w:val="20"/>
          <w:szCs w:val="20"/>
        </w:rPr>
        <w:t>"B2:C4")</w:t>
      </w:r>
    </w:p>
    <w:p w:rsidR="00AF244A" w:rsidRDefault="00AF244A">
      <w:pPr>
        <w:spacing w:line="32" w:lineRule="exact"/>
        <w:rPr>
          <w:sz w:val="20"/>
          <w:szCs w:val="20"/>
        </w:rPr>
      </w:pPr>
    </w:p>
    <w:p w:rsidR="00AF244A" w:rsidRDefault="00301C2C">
      <w:pPr>
        <w:ind w:left="180"/>
        <w:rPr>
          <w:rFonts w:ascii="Courier New" w:eastAsia="Courier New" w:hAnsi="Courier New" w:cs="Courier New"/>
          <w:sz w:val="20"/>
          <w:szCs w:val="20"/>
        </w:rPr>
      </w:pPr>
      <w:r w:rsidRPr="00301C2C">
        <w:rPr>
          <w:rFonts w:ascii="Courier New" w:eastAsia="Courier New" w:hAnsi="Courier New" w:cs="Courier New"/>
          <w:noProof/>
          <w:color w:val="024FA2"/>
          <w:sz w:val="20"/>
          <w:szCs w:val="20"/>
        </w:rPr>
        <w:drawing>
          <wp:anchor distT="0" distB="0" distL="114300" distR="114300" simplePos="0" relativeHeight="251665408" behindDoc="1" locked="0" layoutInCell="0" allowOverlap="1" wp14:anchorId="6B398DFF" wp14:editId="1A0961AE">
            <wp:simplePos x="0" y="0"/>
            <wp:positionH relativeFrom="column">
              <wp:posOffset>1552575</wp:posOffset>
            </wp:positionH>
            <wp:positionV relativeFrom="paragraph">
              <wp:posOffset>88900</wp:posOffset>
            </wp:positionV>
            <wp:extent cx="200025" cy="200025"/>
            <wp:effectExtent l="0" t="0" r="9525" b="9525"/>
            <wp:wrapNone/>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blip>
                    <a:srcRect/>
                    <a:stretch>
                      <a:fillRect/>
                    </a:stretch>
                  </pic:blipFill>
                  <pic:spPr bwMode="auto">
                    <a:xfrm>
                      <a:off x="0" y="0"/>
                      <a:ext cx="201600" cy="20160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proofErr w:type="gramStart"/>
      <w:r w:rsidR="00307F3D">
        <w:rPr>
          <w:rFonts w:ascii="Courier New" w:eastAsia="Courier New" w:hAnsi="Courier New" w:cs="Courier New"/>
          <w:sz w:val="20"/>
          <w:szCs w:val="20"/>
        </w:rPr>
        <w:t>r.Cells</w:t>
      </w:r>
      <w:proofErr w:type="spellEnd"/>
      <w:r w:rsidR="00307F3D">
        <w:rPr>
          <w:rFonts w:ascii="Courier New" w:eastAsia="Courier New" w:hAnsi="Courier New" w:cs="Courier New"/>
          <w:sz w:val="20"/>
          <w:szCs w:val="20"/>
        </w:rPr>
        <w:t>(</w:t>
      </w:r>
      <w:proofErr w:type="gramEnd"/>
      <w:r w:rsidR="00307F3D">
        <w:rPr>
          <w:rFonts w:ascii="Courier New" w:eastAsia="Courier New" w:hAnsi="Courier New" w:cs="Courier New"/>
          <w:sz w:val="20"/>
          <w:szCs w:val="20"/>
        </w:rPr>
        <w:t>1,2).Select</w:t>
      </w:r>
    </w:p>
    <w:p w:rsidR="00301C2C" w:rsidRDefault="00307F3D">
      <w:pPr>
        <w:spacing w:line="180" w:lineRule="auto"/>
        <w:ind w:left="3140" w:right="500" w:hanging="2963"/>
        <w:rPr>
          <w:rFonts w:ascii="Courier New" w:eastAsia="Courier New" w:hAnsi="Courier New" w:cs="Courier New"/>
          <w:color w:val="024FA2"/>
          <w:sz w:val="20"/>
          <w:szCs w:val="20"/>
        </w:rPr>
      </w:pPr>
      <w:r w:rsidRPr="00301C2C">
        <w:rPr>
          <w:rFonts w:ascii="Courier New" w:eastAsia="Courier New" w:hAnsi="Courier New" w:cs="Courier New"/>
          <w:color w:val="024FA2"/>
          <w:sz w:val="20"/>
          <w:szCs w:val="20"/>
        </w:rPr>
        <w:t>End Sub</w:t>
      </w:r>
    </w:p>
    <w:p w:rsidR="00301C2C" w:rsidRDefault="00301C2C">
      <w:pPr>
        <w:spacing w:line="180" w:lineRule="auto"/>
        <w:ind w:left="3140" w:right="500" w:hanging="2963"/>
        <w:rPr>
          <w:rFonts w:ascii="Arial" w:eastAsia="Arial" w:hAnsi="Arial" w:cs="Arial"/>
          <w:sz w:val="21"/>
          <w:szCs w:val="21"/>
        </w:rPr>
      </w:pPr>
      <w:r>
        <w:rPr>
          <w:rFonts w:ascii="Arial" w:eastAsia="Arial" w:hAnsi="Arial" w:cs="Arial"/>
          <w:sz w:val="21"/>
          <w:szCs w:val="21"/>
        </w:rPr>
        <w:t xml:space="preserve">  </w:t>
      </w:r>
    </w:p>
    <w:p w:rsidR="00AF244A" w:rsidRPr="00301C2C" w:rsidRDefault="00307F3D" w:rsidP="00301C2C">
      <w:pPr>
        <w:spacing w:line="311" w:lineRule="auto"/>
        <w:rPr>
          <w:rFonts w:ascii="Arial" w:eastAsia="Arial" w:hAnsi="Arial" w:cs="Arial"/>
        </w:rPr>
      </w:pPr>
      <w:r w:rsidRPr="00301C2C">
        <w:rPr>
          <w:rFonts w:ascii="Arial" w:eastAsia="Arial" w:hAnsi="Arial" w:cs="Arial"/>
        </w:rPr>
        <w:t>The selection will now be made relative to the range r.</w:t>
      </w:r>
    </w:p>
    <w:p w:rsidR="00AF244A" w:rsidRDefault="00307F3D" w:rsidP="00301C2C">
      <w:pPr>
        <w:spacing w:line="311" w:lineRule="auto"/>
        <w:rPr>
          <w:rFonts w:ascii="Arial" w:eastAsia="Arial" w:hAnsi="Arial" w:cs="Arial"/>
        </w:rPr>
      </w:pPr>
      <w:r w:rsidRPr="00301C2C">
        <w:rPr>
          <w:rFonts w:ascii="Arial" w:eastAsia="Arial" w:hAnsi="Arial" w:cs="Arial"/>
        </w:rPr>
        <w:t>(For illustration, place a border round the range B2:C4.)</w:t>
      </w:r>
    </w:p>
    <w:p w:rsidR="002A437E" w:rsidRDefault="002A437E" w:rsidP="00301C2C">
      <w:pPr>
        <w:spacing w:line="311" w:lineRule="auto"/>
        <w:rPr>
          <w:rFonts w:ascii="Arial" w:eastAsia="Arial" w:hAnsi="Arial" w:cs="Arial"/>
        </w:rPr>
      </w:pPr>
      <w:r>
        <w:rPr>
          <w:noProof/>
          <w:sz w:val="20"/>
          <w:szCs w:val="20"/>
        </w:rPr>
        <w:drawing>
          <wp:anchor distT="0" distB="0" distL="114300" distR="114300" simplePos="0" relativeHeight="251666432" behindDoc="1" locked="0" layoutInCell="0" allowOverlap="1" wp14:anchorId="74F51538" wp14:editId="793BEA58">
            <wp:simplePos x="0" y="0"/>
            <wp:positionH relativeFrom="column">
              <wp:posOffset>31115</wp:posOffset>
            </wp:positionH>
            <wp:positionV relativeFrom="paragraph">
              <wp:posOffset>97790</wp:posOffset>
            </wp:positionV>
            <wp:extent cx="3342640" cy="126619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blip>
                    <a:srcRect/>
                    <a:stretch>
                      <a:fillRect/>
                    </a:stretch>
                  </pic:blipFill>
                  <pic:spPr bwMode="auto">
                    <a:xfrm>
                      <a:off x="0" y="0"/>
                      <a:ext cx="3342640" cy="1266190"/>
                    </a:xfrm>
                    <a:prstGeom prst="rect">
                      <a:avLst/>
                    </a:prstGeom>
                    <a:noFill/>
                  </pic:spPr>
                </pic:pic>
              </a:graphicData>
            </a:graphic>
          </wp:anchor>
        </w:drawing>
      </w:r>
    </w:p>
    <w:p w:rsidR="002A437E" w:rsidRDefault="002A437E" w:rsidP="00301C2C">
      <w:pPr>
        <w:spacing w:line="311" w:lineRule="auto"/>
        <w:rPr>
          <w:rFonts w:ascii="Arial" w:eastAsia="Arial" w:hAnsi="Arial" w:cs="Arial"/>
        </w:rPr>
      </w:pPr>
    </w:p>
    <w:p w:rsidR="002A437E" w:rsidRPr="00301C2C" w:rsidRDefault="002A437E" w:rsidP="00301C2C">
      <w:pPr>
        <w:spacing w:line="311" w:lineRule="auto"/>
        <w:rPr>
          <w:rFonts w:ascii="Arial" w:eastAsia="Arial" w:hAnsi="Arial" w:cs="Arial"/>
        </w:rPr>
      </w:pPr>
    </w:p>
    <w:p w:rsidR="002A437E" w:rsidRDefault="002A437E">
      <w:pPr>
        <w:spacing w:line="397" w:lineRule="auto"/>
        <w:ind w:left="320" w:right="3120"/>
        <w:rPr>
          <w:noProof/>
          <w:sz w:val="20"/>
          <w:szCs w:val="20"/>
        </w:rPr>
      </w:pPr>
    </w:p>
    <w:p w:rsidR="002A437E" w:rsidRDefault="002A437E">
      <w:pPr>
        <w:spacing w:line="397" w:lineRule="auto"/>
        <w:ind w:left="320" w:right="3120"/>
        <w:rPr>
          <w:noProof/>
          <w:sz w:val="20"/>
          <w:szCs w:val="20"/>
        </w:rPr>
      </w:pPr>
    </w:p>
    <w:p w:rsidR="002A437E" w:rsidRDefault="002A437E">
      <w:pPr>
        <w:spacing w:line="397" w:lineRule="auto"/>
        <w:ind w:left="320" w:right="3120"/>
        <w:rPr>
          <w:noProof/>
          <w:sz w:val="20"/>
          <w:szCs w:val="20"/>
        </w:rPr>
      </w:pPr>
      <w:r>
        <w:rPr>
          <w:noProof/>
          <w:sz w:val="20"/>
          <w:szCs w:val="20"/>
        </w:rPr>
        <mc:AlternateContent>
          <mc:Choice Requires="wps">
            <w:drawing>
              <wp:anchor distT="0" distB="0" distL="114300" distR="114300" simplePos="0" relativeHeight="251686912" behindDoc="0" locked="0" layoutInCell="1" allowOverlap="1" wp14:anchorId="0A9A2C7B" wp14:editId="57A91D8F">
                <wp:simplePos x="0" y="0"/>
                <wp:positionH relativeFrom="column">
                  <wp:posOffset>228600</wp:posOffset>
                </wp:positionH>
                <wp:positionV relativeFrom="paragraph">
                  <wp:posOffset>132715</wp:posOffset>
                </wp:positionV>
                <wp:extent cx="3000375" cy="74295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3000375"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437E" w:rsidRDefault="002A437E" w:rsidP="002A437E">
                            <w:pPr>
                              <w:spacing w:line="311" w:lineRule="auto"/>
                              <w:rPr>
                                <w:sz w:val="20"/>
                                <w:szCs w:val="20"/>
                              </w:rPr>
                            </w:pPr>
                            <w:r>
                              <w:rPr>
                                <w:rFonts w:ascii="Arial" w:eastAsia="Arial" w:hAnsi="Arial" w:cs="Arial"/>
                              </w:rPr>
                              <w:t xml:space="preserve">When the code is run, this cell is selected. </w:t>
                            </w:r>
                            <w:proofErr w:type="gramStart"/>
                            <w:r>
                              <w:rPr>
                                <w:rFonts w:ascii="Arial" w:eastAsia="Arial" w:hAnsi="Arial" w:cs="Arial"/>
                              </w:rPr>
                              <w:t>Cells(</w:t>
                            </w:r>
                            <w:proofErr w:type="gramEnd"/>
                            <w:r>
                              <w:rPr>
                                <w:rFonts w:ascii="Arial" w:eastAsia="Arial" w:hAnsi="Arial" w:cs="Arial"/>
                              </w:rPr>
                              <w:t>1,2) now refers to the cell of the 1st row and 2nd column of the range B2:C4.</w:t>
                            </w:r>
                          </w:p>
                          <w:p w:rsidR="002A437E" w:rsidRDefault="002A4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18pt;margin-top:10.45pt;width:236.25pt;height:58.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" fillcolor="white [3201]" strokeweight=".5pt">
                <v:textbox>
                  <w:txbxContent>
                    <w:p w:rsidR="002A437E" w:rsidRDefault="002A437E" w:rsidP="002A437E">
                      <w:pPr>
                        <w:spacing w:line="311" w:lineRule="auto"/>
                        <w:rPr>
                          <w:sz w:val="20"/>
                          <w:szCs w:val="20"/>
                        </w:rPr>
                      </w:pPr>
                      <w:r>
                        <w:rPr>
                          <w:rFonts w:ascii="Arial" w:eastAsia="Arial" w:hAnsi="Arial" w:cs="Arial"/>
                        </w:rPr>
                        <w:t>When the code is run, this cell is selected. Cells(1,2) now refers to the cell of the 1st row and 2nd column of the range B2:C4.</w:t>
                      </w:r>
                    </w:p>
                    <w:p w:rsidR="002A437E" w:rsidRDefault="002A437E"/>
                  </w:txbxContent>
                </v:textbox>
              </v:shape>
            </w:pict>
          </mc:Fallback>
        </mc:AlternateContent>
      </w:r>
    </w:p>
    <w:p w:rsidR="002A437E" w:rsidRDefault="002A437E">
      <w:pPr>
        <w:spacing w:line="397" w:lineRule="auto"/>
        <w:ind w:left="320" w:right="3120"/>
        <w:rPr>
          <w:sz w:val="20"/>
          <w:szCs w:val="20"/>
        </w:rPr>
      </w:pPr>
    </w:p>
    <w:p w:rsidR="002A437E" w:rsidRDefault="002A437E">
      <w:pPr>
        <w:spacing w:line="397" w:lineRule="auto"/>
        <w:ind w:left="320" w:right="3120"/>
        <w:rPr>
          <w:sz w:val="20"/>
          <w:szCs w:val="20"/>
        </w:rPr>
      </w:pPr>
    </w:p>
    <w:p w:rsidR="002A437E" w:rsidRDefault="002A437E">
      <w:pPr>
        <w:spacing w:line="397" w:lineRule="auto"/>
        <w:ind w:left="320" w:right="3120"/>
        <w:rPr>
          <w:sz w:val="20"/>
          <w:szCs w:val="20"/>
        </w:rPr>
      </w:pPr>
    </w:p>
    <w:p w:rsidR="00AF244A" w:rsidRDefault="00AF244A">
      <w:pPr>
        <w:spacing w:line="397" w:lineRule="auto"/>
        <w:ind w:left="320" w:right="3120"/>
        <w:rPr>
          <w:sz w:val="20"/>
          <w:szCs w:val="20"/>
        </w:rPr>
        <w:sectPr w:rsidR="00AF244A" w:rsidSect="00417683">
          <w:type w:val="continuous"/>
          <w:pgSz w:w="11907" w:h="16839" w:code="9"/>
          <w:pgMar w:top="497" w:right="880" w:bottom="247" w:left="2160" w:header="0" w:footer="0" w:gutter="0"/>
          <w:cols w:num="2" w:space="720" w:equalWidth="0">
            <w:col w:w="1160" w:space="220"/>
            <w:col w:w="6120"/>
          </w:cols>
          <w:docGrid w:linePitch="299"/>
        </w:sectPr>
      </w:pPr>
    </w:p>
    <w:p w:rsidR="00AF244A" w:rsidRDefault="00307F3D">
      <w:pPr>
        <w:rPr>
          <w:sz w:val="20"/>
          <w:szCs w:val="20"/>
        </w:rPr>
      </w:pPr>
      <w:bookmarkStart w:id="10" w:name="page12"/>
      <w:bookmarkEnd w:id="10"/>
      <w:r>
        <w:rPr>
          <w:rFonts w:ascii="Arial" w:eastAsia="Arial" w:hAnsi="Arial" w:cs="Arial"/>
          <w:b/>
          <w:bCs/>
          <w:color w:val="B7DD0F"/>
          <w:sz w:val="28"/>
          <w:szCs w:val="28"/>
        </w:rPr>
        <w:lastRenderedPageBreak/>
        <w:t>...cont’d</w:t>
      </w:r>
    </w:p>
    <w:p w:rsidR="00AF244A" w:rsidRDefault="00AF244A">
      <w:pPr>
        <w:spacing w:line="361" w:lineRule="exact"/>
        <w:rPr>
          <w:sz w:val="20"/>
          <w:szCs w:val="20"/>
        </w:rPr>
      </w:pPr>
    </w:p>
    <w:p w:rsidR="00AF244A" w:rsidRDefault="00307F3D">
      <w:pPr>
        <w:spacing w:line="248" w:lineRule="auto"/>
        <w:ind w:left="2420" w:right="220"/>
        <w:rPr>
          <w:sz w:val="20"/>
          <w:szCs w:val="20"/>
        </w:rPr>
      </w:pPr>
      <w:proofErr w:type="gramStart"/>
      <w:r>
        <w:rPr>
          <w:rFonts w:eastAsia="Times New Roman"/>
        </w:rPr>
        <w:t xml:space="preserve">When </w:t>
      </w:r>
      <w:r>
        <w:rPr>
          <w:rFonts w:ascii="Courier New" w:eastAsia="Courier New" w:hAnsi="Courier New" w:cs="Courier New"/>
          <w:sz w:val="20"/>
          <w:szCs w:val="20"/>
        </w:rPr>
        <w:t>Cells</w:t>
      </w:r>
      <w:r>
        <w:rPr>
          <w:rFonts w:eastAsia="Times New Roman"/>
        </w:rPr>
        <w:t xml:space="preserve"> is used with a single index (and without an object qualifier), it will refer to the cells on a </w:t>
      </w:r>
      <w:r>
        <w:rPr>
          <w:rFonts w:eastAsia="Times New Roman"/>
          <w:i/>
          <w:iCs/>
        </w:rPr>
        <w:t>worksheet</w:t>
      </w:r>
      <w:r>
        <w:rPr>
          <w:rFonts w:eastAsia="Times New Roman"/>
        </w:rPr>
        <w:t>, counting from left to right, e.g.</w:t>
      </w:r>
      <w:proofErr w:type="gramEnd"/>
    </w:p>
    <w:p w:rsidR="00AF244A" w:rsidRDefault="00AF244A">
      <w:pPr>
        <w:spacing w:line="194" w:lineRule="exact"/>
        <w:rPr>
          <w:sz w:val="20"/>
          <w:szCs w:val="20"/>
        </w:rPr>
      </w:pPr>
    </w:p>
    <w:p w:rsidR="00AF244A" w:rsidRDefault="00307F3D">
      <w:pPr>
        <w:spacing w:line="239" w:lineRule="auto"/>
        <w:ind w:left="2580"/>
        <w:rPr>
          <w:sz w:val="20"/>
          <w:szCs w:val="20"/>
        </w:rPr>
      </w:pPr>
      <w:proofErr w:type="gramStart"/>
      <w:r>
        <w:rPr>
          <w:rFonts w:ascii="Courier New" w:eastAsia="Courier New" w:hAnsi="Courier New" w:cs="Courier New"/>
          <w:sz w:val="20"/>
          <w:szCs w:val="20"/>
        </w:rPr>
        <w:t>Cells(</w:t>
      </w:r>
      <w:proofErr w:type="gramEnd"/>
      <w:r>
        <w:rPr>
          <w:rFonts w:ascii="Courier New" w:eastAsia="Courier New" w:hAnsi="Courier New" w:cs="Courier New"/>
          <w:sz w:val="20"/>
          <w:szCs w:val="20"/>
        </w:rPr>
        <w:t>3).Select</w:t>
      </w:r>
    </w:p>
    <w:p w:rsidR="00AF244A" w:rsidRDefault="00AF244A">
      <w:pPr>
        <w:spacing w:line="176" w:lineRule="exact"/>
        <w:rPr>
          <w:sz w:val="20"/>
          <w:szCs w:val="20"/>
        </w:rPr>
      </w:pPr>
    </w:p>
    <w:p w:rsidR="006D5D6E" w:rsidRDefault="00307F3D">
      <w:pPr>
        <w:spacing w:line="247" w:lineRule="auto"/>
        <w:ind w:left="2420" w:right="20"/>
        <w:rPr>
          <w:rFonts w:eastAsia="Times New Roman"/>
        </w:rPr>
      </w:pPr>
      <w:proofErr w:type="gramStart"/>
      <w:r>
        <w:rPr>
          <w:rFonts w:eastAsia="Times New Roman"/>
        </w:rPr>
        <w:t>would</w:t>
      </w:r>
      <w:proofErr w:type="gramEnd"/>
      <w:r>
        <w:rPr>
          <w:rFonts w:eastAsia="Times New Roman"/>
        </w:rPr>
        <w:t xml:space="preserve"> select the third cell of the top row. </w:t>
      </w:r>
      <w:r>
        <w:rPr>
          <w:rFonts w:ascii="Courier New" w:eastAsia="Courier New" w:hAnsi="Courier New" w:cs="Courier New"/>
          <w:sz w:val="20"/>
          <w:szCs w:val="20"/>
        </w:rPr>
        <w:t>Cells</w:t>
      </w:r>
      <w:r>
        <w:rPr>
          <w:rFonts w:eastAsia="Times New Roman"/>
        </w:rPr>
        <w:t xml:space="preserve"> wraps around, so that in the spreadsheet of 256 columns,</w:t>
      </w:r>
    </w:p>
    <w:p w:rsidR="00AF244A" w:rsidRDefault="006D5D6E">
      <w:pPr>
        <w:spacing w:line="247" w:lineRule="auto"/>
        <w:ind w:left="2420" w:right="20"/>
        <w:rPr>
          <w:sz w:val="20"/>
          <w:szCs w:val="20"/>
        </w:rPr>
      </w:pPr>
      <w:r>
        <w:rPr>
          <w:rFonts w:eastAsia="Times New Roman"/>
        </w:rPr>
        <w:t>(</w:t>
      </w:r>
      <w:r w:rsidR="00DE4206">
        <w:rPr>
          <w:rFonts w:eastAsia="Times New Roman"/>
        </w:rPr>
        <w:t>256 Columns in Excel 2013</w:t>
      </w:r>
      <w:r w:rsidR="0020108D">
        <w:rPr>
          <w:rFonts w:eastAsia="Times New Roman"/>
        </w:rPr>
        <w:t>-</w:t>
      </w:r>
      <w:r w:rsidR="00DE4206">
        <w:rPr>
          <w:rFonts w:eastAsia="Times New Roman"/>
        </w:rPr>
        <w:t xml:space="preserve"> </w:t>
      </w:r>
      <w:r>
        <w:rPr>
          <w:rFonts w:eastAsia="Times New Roman"/>
        </w:rPr>
        <w:t>Lots more columns in Excel 2013 etc.)</w:t>
      </w:r>
    </w:p>
    <w:p w:rsidR="00AF244A" w:rsidRDefault="00AF244A">
      <w:pPr>
        <w:spacing w:line="193" w:lineRule="exact"/>
        <w:rPr>
          <w:sz w:val="20"/>
          <w:szCs w:val="20"/>
        </w:rPr>
      </w:pPr>
    </w:p>
    <w:p w:rsidR="00AF244A" w:rsidRDefault="00307F3D">
      <w:pPr>
        <w:ind w:left="2580"/>
        <w:rPr>
          <w:sz w:val="20"/>
          <w:szCs w:val="20"/>
        </w:rPr>
      </w:pPr>
      <w:proofErr w:type="gramStart"/>
      <w:r>
        <w:rPr>
          <w:rFonts w:ascii="Courier New" w:eastAsia="Courier New" w:hAnsi="Courier New" w:cs="Courier New"/>
          <w:sz w:val="20"/>
          <w:szCs w:val="20"/>
        </w:rPr>
        <w:t>Cells(</w:t>
      </w:r>
      <w:proofErr w:type="gramEnd"/>
      <w:r>
        <w:rPr>
          <w:rFonts w:ascii="Courier New" w:eastAsia="Courier New" w:hAnsi="Courier New" w:cs="Courier New"/>
          <w:sz w:val="20"/>
          <w:szCs w:val="20"/>
        </w:rPr>
        <w:t>257).Select</w:t>
      </w:r>
    </w:p>
    <w:p w:rsidR="00AF244A" w:rsidRDefault="00AF244A">
      <w:pPr>
        <w:spacing w:line="175" w:lineRule="exact"/>
        <w:rPr>
          <w:sz w:val="20"/>
          <w:szCs w:val="20"/>
        </w:rPr>
      </w:pPr>
    </w:p>
    <w:p w:rsidR="00AF244A" w:rsidRDefault="00307F3D">
      <w:pPr>
        <w:spacing w:line="259" w:lineRule="auto"/>
        <w:ind w:left="2420" w:right="60"/>
        <w:rPr>
          <w:sz w:val="20"/>
          <w:szCs w:val="20"/>
        </w:rPr>
      </w:pPr>
      <w:proofErr w:type="gramStart"/>
      <w:r>
        <w:rPr>
          <w:rFonts w:eastAsia="Times New Roman"/>
        </w:rPr>
        <w:t>would</w:t>
      </w:r>
      <w:proofErr w:type="gramEnd"/>
      <w:r>
        <w:rPr>
          <w:rFonts w:eastAsia="Times New Roman"/>
        </w:rPr>
        <w:t xml:space="preserve"> select the first cell of the second row after wrapping around the first row as shown here.</w:t>
      </w:r>
    </w:p>
    <w:p w:rsidR="00AF244A" w:rsidRDefault="00307F3D">
      <w:pPr>
        <w:spacing w:line="200" w:lineRule="exact"/>
        <w:rPr>
          <w:sz w:val="20"/>
          <w:szCs w:val="20"/>
        </w:rPr>
      </w:pPr>
      <w:r>
        <w:rPr>
          <w:noProof/>
          <w:sz w:val="20"/>
          <w:szCs w:val="20"/>
        </w:rPr>
        <w:drawing>
          <wp:anchor distT="0" distB="0" distL="114300" distR="114300" simplePos="0" relativeHeight="251668480" behindDoc="1" locked="0" layoutInCell="0" allowOverlap="1" wp14:anchorId="0DDFDD9B" wp14:editId="604530F0">
            <wp:simplePos x="0" y="0"/>
            <wp:positionH relativeFrom="column">
              <wp:posOffset>1536065</wp:posOffset>
            </wp:positionH>
            <wp:positionV relativeFrom="paragraph">
              <wp:posOffset>142875</wp:posOffset>
            </wp:positionV>
            <wp:extent cx="1946910" cy="76454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blip>
                    <a:srcRect/>
                    <a:stretch>
                      <a:fillRect/>
                    </a:stretch>
                  </pic:blipFill>
                  <pic:spPr bwMode="auto">
                    <a:xfrm>
                      <a:off x="0" y="0"/>
                      <a:ext cx="1946910" cy="764540"/>
                    </a:xfrm>
                    <a:prstGeom prst="rect">
                      <a:avLst/>
                    </a:prstGeom>
                    <a:noFill/>
                  </pic:spPr>
                </pic:pic>
              </a:graphicData>
            </a:graphic>
          </wp:anchor>
        </w:drawing>
      </w: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70" w:lineRule="exact"/>
        <w:rPr>
          <w:sz w:val="20"/>
          <w:szCs w:val="20"/>
        </w:rPr>
      </w:pPr>
    </w:p>
    <w:p w:rsidR="00AF244A" w:rsidRDefault="00307F3D">
      <w:pPr>
        <w:spacing w:line="248" w:lineRule="auto"/>
        <w:ind w:left="2420" w:right="40"/>
        <w:rPr>
          <w:sz w:val="20"/>
          <w:szCs w:val="20"/>
        </w:rPr>
      </w:pPr>
      <w:r>
        <w:rPr>
          <w:rFonts w:eastAsia="Times New Roman"/>
        </w:rPr>
        <w:t xml:space="preserve">It is particularly convenient to use </w:t>
      </w:r>
      <w:r>
        <w:rPr>
          <w:rFonts w:ascii="Courier New" w:eastAsia="Courier New" w:hAnsi="Courier New" w:cs="Courier New"/>
          <w:sz w:val="20"/>
          <w:szCs w:val="20"/>
        </w:rPr>
        <w:t>Cells</w:t>
      </w:r>
      <w:r>
        <w:rPr>
          <w:rFonts w:eastAsia="Times New Roman"/>
        </w:rPr>
        <w:t xml:space="preserve"> with a single index to loop through a defined range. For example the following code will loop through and display the first eight cells of the range A1:A8.</w:t>
      </w:r>
    </w:p>
    <w:p w:rsidR="00AF244A" w:rsidRDefault="00AF244A">
      <w:pPr>
        <w:spacing w:line="194" w:lineRule="exact"/>
        <w:rPr>
          <w:sz w:val="20"/>
          <w:szCs w:val="20"/>
        </w:rPr>
      </w:pPr>
    </w:p>
    <w:tbl>
      <w:tblPr>
        <w:tblW w:w="0" w:type="auto"/>
        <w:tblInd w:w="2580" w:type="dxa"/>
        <w:tblLayout w:type="fixed"/>
        <w:tblCellMar>
          <w:left w:w="0" w:type="dxa"/>
          <w:right w:w="0" w:type="dxa"/>
        </w:tblCellMar>
        <w:tblLook w:val="04A0" w:firstRow="1" w:lastRow="0" w:firstColumn="1" w:lastColumn="0" w:noHBand="0" w:noVBand="1"/>
      </w:tblPr>
      <w:tblGrid>
        <w:gridCol w:w="3580"/>
        <w:gridCol w:w="2360"/>
        <w:gridCol w:w="20"/>
      </w:tblGrid>
      <w:tr w:rsidR="00AF244A">
        <w:trPr>
          <w:trHeight w:val="227"/>
        </w:trPr>
        <w:tc>
          <w:tcPr>
            <w:tcW w:w="5940" w:type="dxa"/>
            <w:gridSpan w:val="2"/>
            <w:vAlign w:val="bottom"/>
          </w:tcPr>
          <w:p w:rsidR="00AF244A" w:rsidRDefault="00307F3D">
            <w:pPr>
              <w:rPr>
                <w:sz w:val="20"/>
                <w:szCs w:val="20"/>
              </w:rPr>
            </w:pPr>
            <w:r>
              <w:rPr>
                <w:rFonts w:ascii="Courier New" w:eastAsia="Courier New" w:hAnsi="Courier New" w:cs="Courier New"/>
                <w:color w:val="024FA2"/>
                <w:sz w:val="20"/>
                <w:szCs w:val="20"/>
              </w:rPr>
              <w:t xml:space="preserve">Private Sub </w:t>
            </w:r>
            <w:r>
              <w:rPr>
                <w:rFonts w:ascii="Courier New" w:eastAsia="Courier New" w:hAnsi="Courier New" w:cs="Courier New"/>
                <w:color w:val="000000"/>
                <w:sz w:val="20"/>
                <w:szCs w:val="20"/>
              </w:rPr>
              <w:t>CommandButton1_Click()</w:t>
            </w:r>
          </w:p>
        </w:tc>
        <w:tc>
          <w:tcPr>
            <w:tcW w:w="0" w:type="dxa"/>
            <w:vAlign w:val="bottom"/>
          </w:tcPr>
          <w:p w:rsidR="00AF244A" w:rsidRDefault="00AF244A">
            <w:pPr>
              <w:rPr>
                <w:sz w:val="1"/>
                <w:szCs w:val="1"/>
              </w:rPr>
            </w:pPr>
          </w:p>
        </w:tc>
      </w:tr>
      <w:tr w:rsidR="00AF244A">
        <w:trPr>
          <w:trHeight w:val="260"/>
        </w:trPr>
        <w:tc>
          <w:tcPr>
            <w:tcW w:w="3580" w:type="dxa"/>
            <w:vAlign w:val="bottom"/>
          </w:tcPr>
          <w:p w:rsidR="00AF244A" w:rsidRDefault="00307F3D">
            <w:pPr>
              <w:rPr>
                <w:sz w:val="20"/>
                <w:szCs w:val="20"/>
              </w:rPr>
            </w:pPr>
            <w:r>
              <w:rPr>
                <w:rFonts w:ascii="Courier New" w:eastAsia="Courier New" w:hAnsi="Courier New" w:cs="Courier New"/>
                <w:color w:val="024FA2"/>
                <w:sz w:val="20"/>
                <w:szCs w:val="20"/>
              </w:rPr>
              <w:t xml:space="preserve">Dim </w:t>
            </w:r>
            <w:proofErr w:type="spellStart"/>
            <w:r>
              <w:rPr>
                <w:rFonts w:ascii="Courier New" w:eastAsia="Courier New" w:hAnsi="Courier New" w:cs="Courier New"/>
                <w:color w:val="000000"/>
                <w:sz w:val="20"/>
                <w:szCs w:val="20"/>
              </w:rPr>
              <w:t>rng</w:t>
            </w:r>
            <w:proofErr w:type="spellEnd"/>
            <w:r>
              <w:rPr>
                <w:rFonts w:ascii="Courier New" w:eastAsia="Courier New" w:hAnsi="Courier New" w:cs="Courier New"/>
                <w:color w:val="024FA2"/>
                <w:sz w:val="20"/>
                <w:szCs w:val="20"/>
              </w:rPr>
              <w:t xml:space="preserve"> As </w:t>
            </w:r>
            <w:r>
              <w:rPr>
                <w:rFonts w:ascii="Courier New" w:eastAsia="Courier New" w:hAnsi="Courier New" w:cs="Courier New"/>
                <w:color w:val="000000"/>
                <w:sz w:val="20"/>
                <w:szCs w:val="20"/>
              </w:rPr>
              <w:t>Range</w:t>
            </w:r>
          </w:p>
        </w:tc>
        <w:tc>
          <w:tcPr>
            <w:tcW w:w="2360" w:type="dxa"/>
            <w:vAlign w:val="bottom"/>
          </w:tcPr>
          <w:p w:rsidR="00AF244A" w:rsidRDefault="00AF244A"/>
        </w:tc>
        <w:tc>
          <w:tcPr>
            <w:tcW w:w="0" w:type="dxa"/>
            <w:vAlign w:val="bottom"/>
          </w:tcPr>
          <w:p w:rsidR="00AF244A" w:rsidRDefault="00AF244A">
            <w:pPr>
              <w:rPr>
                <w:sz w:val="1"/>
                <w:szCs w:val="1"/>
              </w:rPr>
            </w:pPr>
          </w:p>
        </w:tc>
      </w:tr>
      <w:tr w:rsidR="00AF244A">
        <w:trPr>
          <w:trHeight w:val="260"/>
        </w:trPr>
        <w:tc>
          <w:tcPr>
            <w:tcW w:w="3580" w:type="dxa"/>
            <w:vAlign w:val="bottom"/>
          </w:tcPr>
          <w:p w:rsidR="00AF244A" w:rsidRDefault="00307F3D">
            <w:pPr>
              <w:rPr>
                <w:sz w:val="20"/>
                <w:szCs w:val="20"/>
              </w:rPr>
            </w:pPr>
            <w:r>
              <w:rPr>
                <w:rFonts w:ascii="Courier New" w:eastAsia="Courier New" w:hAnsi="Courier New" w:cs="Courier New"/>
                <w:color w:val="024FA2"/>
                <w:sz w:val="20"/>
                <w:szCs w:val="20"/>
              </w:rPr>
              <w:t xml:space="preserve">Dim </w:t>
            </w:r>
            <w:proofErr w:type="spellStart"/>
            <w:r>
              <w:rPr>
                <w:rFonts w:ascii="Courier New" w:eastAsia="Courier New" w:hAnsi="Courier New" w:cs="Courier New"/>
                <w:color w:val="000000"/>
                <w:sz w:val="20"/>
                <w:szCs w:val="20"/>
              </w:rPr>
              <w:t>i</w:t>
            </w:r>
            <w:proofErr w:type="spellEnd"/>
            <w:r>
              <w:rPr>
                <w:rFonts w:ascii="Courier New" w:eastAsia="Courier New" w:hAnsi="Courier New" w:cs="Courier New"/>
                <w:color w:val="024FA2"/>
                <w:sz w:val="20"/>
                <w:szCs w:val="20"/>
              </w:rPr>
              <w:t xml:space="preserve"> As Integer</w:t>
            </w:r>
          </w:p>
        </w:tc>
        <w:tc>
          <w:tcPr>
            <w:tcW w:w="2360" w:type="dxa"/>
            <w:vAlign w:val="bottom"/>
          </w:tcPr>
          <w:p w:rsidR="00AF244A" w:rsidRDefault="00AF244A"/>
        </w:tc>
        <w:tc>
          <w:tcPr>
            <w:tcW w:w="0" w:type="dxa"/>
            <w:vAlign w:val="bottom"/>
          </w:tcPr>
          <w:p w:rsidR="00AF244A" w:rsidRDefault="00AF244A">
            <w:pPr>
              <w:rPr>
                <w:sz w:val="1"/>
                <w:szCs w:val="1"/>
              </w:rPr>
            </w:pPr>
          </w:p>
        </w:tc>
      </w:tr>
      <w:tr w:rsidR="00AF244A">
        <w:trPr>
          <w:trHeight w:val="260"/>
        </w:trPr>
        <w:tc>
          <w:tcPr>
            <w:tcW w:w="3580" w:type="dxa"/>
            <w:vAlign w:val="bottom"/>
          </w:tcPr>
          <w:p w:rsidR="00AF244A" w:rsidRDefault="00307F3D">
            <w:pPr>
              <w:rPr>
                <w:sz w:val="20"/>
                <w:szCs w:val="20"/>
              </w:rPr>
            </w:pPr>
            <w:r>
              <w:rPr>
                <w:rFonts w:ascii="Courier New" w:eastAsia="Courier New" w:hAnsi="Courier New" w:cs="Courier New"/>
                <w:color w:val="024FA2"/>
                <w:sz w:val="20"/>
                <w:szCs w:val="20"/>
              </w:rPr>
              <w:t xml:space="preserve">Set </w:t>
            </w:r>
            <w:proofErr w:type="spellStart"/>
            <w:r>
              <w:rPr>
                <w:rFonts w:ascii="Courier New" w:eastAsia="Courier New" w:hAnsi="Courier New" w:cs="Courier New"/>
                <w:color w:val="000000"/>
                <w:sz w:val="20"/>
                <w:szCs w:val="20"/>
              </w:rPr>
              <w:t>rng</w:t>
            </w:r>
            <w:proofErr w:type="spellEnd"/>
            <w:r>
              <w:rPr>
                <w:rFonts w:ascii="Courier New" w:eastAsia="Courier New" w:hAnsi="Courier New" w:cs="Courier New"/>
                <w:color w:val="000000"/>
                <w:sz w:val="20"/>
                <w:szCs w:val="20"/>
              </w:rPr>
              <w:t xml:space="preserve"> = Range("A1:A8")</w:t>
            </w:r>
          </w:p>
        </w:tc>
        <w:tc>
          <w:tcPr>
            <w:tcW w:w="2360" w:type="dxa"/>
            <w:vMerge w:val="restart"/>
            <w:vAlign w:val="bottom"/>
          </w:tcPr>
          <w:p w:rsidR="00AF244A" w:rsidRDefault="00307F3D">
            <w:pPr>
              <w:ind w:left="360"/>
              <w:rPr>
                <w:sz w:val="20"/>
                <w:szCs w:val="20"/>
              </w:rPr>
            </w:pPr>
            <w:r>
              <w:rPr>
                <w:rFonts w:ascii="Arial" w:eastAsia="Arial" w:hAnsi="Arial" w:cs="Arial"/>
              </w:rPr>
              <w:t xml:space="preserve">The value of the </w:t>
            </w:r>
            <w:proofErr w:type="spellStart"/>
            <w:r>
              <w:rPr>
                <w:rFonts w:ascii="Arial" w:eastAsia="Arial" w:hAnsi="Arial" w:cs="Arial"/>
              </w:rPr>
              <w:t>i</w:t>
            </w:r>
            <w:r w:rsidRPr="00151C52">
              <w:rPr>
                <w:vertAlign w:val="superscript"/>
              </w:rPr>
              <w:t>th</w:t>
            </w:r>
            <w:proofErr w:type="spellEnd"/>
          </w:p>
        </w:tc>
        <w:tc>
          <w:tcPr>
            <w:tcW w:w="0" w:type="dxa"/>
            <w:vAlign w:val="bottom"/>
          </w:tcPr>
          <w:p w:rsidR="00AF244A" w:rsidRDefault="00AF244A">
            <w:pPr>
              <w:rPr>
                <w:sz w:val="1"/>
                <w:szCs w:val="1"/>
              </w:rPr>
            </w:pPr>
          </w:p>
        </w:tc>
      </w:tr>
      <w:tr w:rsidR="00AF244A">
        <w:trPr>
          <w:trHeight w:val="124"/>
        </w:trPr>
        <w:tc>
          <w:tcPr>
            <w:tcW w:w="3580" w:type="dxa"/>
            <w:vMerge w:val="restart"/>
            <w:vAlign w:val="bottom"/>
          </w:tcPr>
          <w:p w:rsidR="00AF244A" w:rsidRDefault="00307F3D">
            <w:pPr>
              <w:ind w:left="300"/>
              <w:rPr>
                <w:sz w:val="20"/>
                <w:szCs w:val="20"/>
              </w:rPr>
            </w:pPr>
            <w:r>
              <w:rPr>
                <w:rFonts w:ascii="Courier New" w:eastAsia="Courier New" w:hAnsi="Courier New" w:cs="Courier New"/>
                <w:color w:val="024FA2"/>
                <w:sz w:val="20"/>
                <w:szCs w:val="20"/>
              </w:rPr>
              <w:t xml:space="preserve">For </w:t>
            </w:r>
            <w:proofErr w:type="spellStart"/>
            <w:r>
              <w:rPr>
                <w:rFonts w:ascii="Courier New" w:eastAsia="Courier New" w:hAnsi="Courier New" w:cs="Courier New"/>
                <w:color w:val="000000"/>
                <w:sz w:val="20"/>
                <w:szCs w:val="20"/>
              </w:rPr>
              <w:t>i</w:t>
            </w:r>
            <w:proofErr w:type="spellEnd"/>
            <w:r>
              <w:rPr>
                <w:rFonts w:ascii="Courier New" w:eastAsia="Courier New" w:hAnsi="Courier New" w:cs="Courier New"/>
                <w:color w:val="000000"/>
                <w:sz w:val="20"/>
                <w:szCs w:val="20"/>
              </w:rPr>
              <w:t xml:space="preserve"> = 1</w:t>
            </w:r>
            <w:r>
              <w:rPr>
                <w:rFonts w:ascii="Courier New" w:eastAsia="Courier New" w:hAnsi="Courier New" w:cs="Courier New"/>
                <w:color w:val="024FA2"/>
                <w:sz w:val="20"/>
                <w:szCs w:val="20"/>
              </w:rPr>
              <w:t xml:space="preserve"> To </w:t>
            </w:r>
            <w:r>
              <w:rPr>
                <w:rFonts w:ascii="Courier New" w:eastAsia="Courier New" w:hAnsi="Courier New" w:cs="Courier New"/>
                <w:color w:val="000000"/>
                <w:sz w:val="20"/>
                <w:szCs w:val="20"/>
              </w:rPr>
              <w:t>8</w:t>
            </w:r>
          </w:p>
        </w:tc>
        <w:tc>
          <w:tcPr>
            <w:tcW w:w="2360" w:type="dxa"/>
            <w:vMerge/>
            <w:vAlign w:val="bottom"/>
          </w:tcPr>
          <w:p w:rsidR="00AF244A" w:rsidRDefault="00AF244A">
            <w:pPr>
              <w:rPr>
                <w:sz w:val="10"/>
                <w:szCs w:val="10"/>
              </w:rPr>
            </w:pPr>
          </w:p>
        </w:tc>
        <w:tc>
          <w:tcPr>
            <w:tcW w:w="0" w:type="dxa"/>
            <w:vAlign w:val="bottom"/>
          </w:tcPr>
          <w:p w:rsidR="00AF244A" w:rsidRDefault="00AF244A">
            <w:pPr>
              <w:rPr>
                <w:sz w:val="1"/>
                <w:szCs w:val="1"/>
              </w:rPr>
            </w:pPr>
          </w:p>
        </w:tc>
      </w:tr>
      <w:tr w:rsidR="00AF244A">
        <w:trPr>
          <w:trHeight w:val="136"/>
        </w:trPr>
        <w:tc>
          <w:tcPr>
            <w:tcW w:w="3580" w:type="dxa"/>
            <w:vMerge/>
            <w:vAlign w:val="bottom"/>
          </w:tcPr>
          <w:p w:rsidR="00AF244A" w:rsidRDefault="00AF244A">
            <w:pPr>
              <w:rPr>
                <w:sz w:val="11"/>
                <w:szCs w:val="11"/>
              </w:rPr>
            </w:pPr>
          </w:p>
        </w:tc>
        <w:tc>
          <w:tcPr>
            <w:tcW w:w="2360" w:type="dxa"/>
            <w:vMerge w:val="restart"/>
            <w:vAlign w:val="bottom"/>
          </w:tcPr>
          <w:p w:rsidR="00AF244A" w:rsidRDefault="00307F3D">
            <w:pPr>
              <w:ind w:left="360"/>
              <w:rPr>
                <w:sz w:val="20"/>
                <w:szCs w:val="20"/>
              </w:rPr>
            </w:pPr>
            <w:r>
              <w:rPr>
                <w:rFonts w:ascii="Arial" w:eastAsia="Arial" w:hAnsi="Arial" w:cs="Arial"/>
                <w:w w:val="89"/>
              </w:rPr>
              <w:t>cell in the range A1:A8</w:t>
            </w:r>
          </w:p>
        </w:tc>
        <w:tc>
          <w:tcPr>
            <w:tcW w:w="0" w:type="dxa"/>
            <w:vAlign w:val="bottom"/>
          </w:tcPr>
          <w:p w:rsidR="00AF244A" w:rsidRDefault="00AF244A">
            <w:pPr>
              <w:rPr>
                <w:sz w:val="1"/>
                <w:szCs w:val="1"/>
              </w:rPr>
            </w:pPr>
          </w:p>
        </w:tc>
      </w:tr>
      <w:tr w:rsidR="00AF244A">
        <w:trPr>
          <w:trHeight w:val="194"/>
        </w:trPr>
        <w:tc>
          <w:tcPr>
            <w:tcW w:w="3580" w:type="dxa"/>
            <w:vMerge w:val="restart"/>
            <w:vAlign w:val="bottom"/>
          </w:tcPr>
          <w:p w:rsidR="00AF244A" w:rsidRDefault="00307F3D">
            <w:pPr>
              <w:ind w:left="300"/>
              <w:rPr>
                <w:sz w:val="20"/>
                <w:szCs w:val="20"/>
              </w:rPr>
            </w:pPr>
            <w:proofErr w:type="spellStart"/>
            <w:r>
              <w:rPr>
                <w:rFonts w:ascii="Courier New" w:eastAsia="Courier New" w:hAnsi="Courier New" w:cs="Courier New"/>
                <w:sz w:val="20"/>
                <w:szCs w:val="20"/>
              </w:rPr>
              <w:t>Msgbox</w:t>
            </w:r>
            <w:proofErr w:type="spellEnd"/>
            <w:r>
              <w:rPr>
                <w:rFonts w:ascii="Courier New" w:eastAsia="Courier New" w:hAnsi="Courier New" w:cs="Courier New"/>
                <w:sz w:val="20"/>
                <w:szCs w:val="20"/>
              </w:rPr>
              <w:t xml:space="preserve"> </w:t>
            </w:r>
            <w:proofErr w:type="spellStart"/>
            <w:r>
              <w:rPr>
                <w:rFonts w:ascii="Courier New" w:eastAsia="Courier New" w:hAnsi="Courier New" w:cs="Courier New"/>
                <w:sz w:val="20"/>
                <w:szCs w:val="20"/>
              </w:rPr>
              <w:t>rng.Cells</w:t>
            </w:r>
            <w:proofErr w:type="spellEnd"/>
            <w:r>
              <w:rPr>
                <w:rFonts w:ascii="Courier New" w:eastAsia="Courier New" w:hAnsi="Courier New" w:cs="Courier New"/>
                <w:sz w:val="20"/>
                <w:szCs w:val="20"/>
              </w:rPr>
              <w:t>(</w:t>
            </w:r>
            <w:proofErr w:type="spellStart"/>
            <w:r>
              <w:rPr>
                <w:rFonts w:ascii="Courier New" w:eastAsia="Courier New" w:hAnsi="Courier New" w:cs="Courier New"/>
                <w:sz w:val="20"/>
                <w:szCs w:val="20"/>
              </w:rPr>
              <w:t>i</w:t>
            </w:r>
            <w:proofErr w:type="spellEnd"/>
            <w:r>
              <w:rPr>
                <w:rFonts w:ascii="Courier New" w:eastAsia="Courier New" w:hAnsi="Courier New" w:cs="Courier New"/>
                <w:sz w:val="20"/>
                <w:szCs w:val="20"/>
              </w:rPr>
              <w:t>).Value</w:t>
            </w:r>
          </w:p>
        </w:tc>
        <w:tc>
          <w:tcPr>
            <w:tcW w:w="2360" w:type="dxa"/>
            <w:vMerge/>
            <w:vAlign w:val="bottom"/>
          </w:tcPr>
          <w:p w:rsidR="00AF244A" w:rsidRDefault="00AF244A">
            <w:pPr>
              <w:rPr>
                <w:sz w:val="16"/>
                <w:szCs w:val="16"/>
              </w:rPr>
            </w:pPr>
          </w:p>
        </w:tc>
        <w:tc>
          <w:tcPr>
            <w:tcW w:w="0" w:type="dxa"/>
            <w:vAlign w:val="bottom"/>
          </w:tcPr>
          <w:p w:rsidR="00AF244A" w:rsidRDefault="00AF244A">
            <w:pPr>
              <w:rPr>
                <w:sz w:val="1"/>
                <w:szCs w:val="1"/>
              </w:rPr>
            </w:pPr>
          </w:p>
        </w:tc>
      </w:tr>
      <w:tr w:rsidR="00AF244A">
        <w:trPr>
          <w:trHeight w:val="66"/>
        </w:trPr>
        <w:tc>
          <w:tcPr>
            <w:tcW w:w="3580" w:type="dxa"/>
            <w:vMerge/>
            <w:vAlign w:val="bottom"/>
          </w:tcPr>
          <w:p w:rsidR="00AF244A" w:rsidRDefault="00AF244A">
            <w:pPr>
              <w:rPr>
                <w:sz w:val="5"/>
                <w:szCs w:val="5"/>
              </w:rPr>
            </w:pPr>
          </w:p>
        </w:tc>
        <w:tc>
          <w:tcPr>
            <w:tcW w:w="2360" w:type="dxa"/>
            <w:vAlign w:val="bottom"/>
          </w:tcPr>
          <w:p w:rsidR="00AF244A" w:rsidRDefault="00AF244A">
            <w:pPr>
              <w:rPr>
                <w:sz w:val="5"/>
                <w:szCs w:val="5"/>
              </w:rPr>
            </w:pPr>
          </w:p>
        </w:tc>
        <w:tc>
          <w:tcPr>
            <w:tcW w:w="0" w:type="dxa"/>
            <w:vAlign w:val="bottom"/>
          </w:tcPr>
          <w:p w:rsidR="00AF244A" w:rsidRDefault="00AF244A">
            <w:pPr>
              <w:rPr>
                <w:sz w:val="1"/>
                <w:szCs w:val="1"/>
              </w:rPr>
            </w:pPr>
          </w:p>
        </w:tc>
      </w:tr>
      <w:tr w:rsidR="00AF244A">
        <w:trPr>
          <w:trHeight w:val="264"/>
        </w:trPr>
        <w:tc>
          <w:tcPr>
            <w:tcW w:w="3580" w:type="dxa"/>
            <w:vAlign w:val="bottom"/>
          </w:tcPr>
          <w:p w:rsidR="00AF244A" w:rsidRDefault="00307F3D">
            <w:pPr>
              <w:ind w:left="300"/>
              <w:rPr>
                <w:sz w:val="20"/>
                <w:szCs w:val="20"/>
              </w:rPr>
            </w:pPr>
            <w:r>
              <w:rPr>
                <w:rFonts w:ascii="Courier New" w:eastAsia="Courier New" w:hAnsi="Courier New" w:cs="Courier New"/>
                <w:color w:val="024FA2"/>
                <w:sz w:val="20"/>
                <w:szCs w:val="20"/>
              </w:rPr>
              <w:t xml:space="preserve">Next </w:t>
            </w:r>
            <w:proofErr w:type="spellStart"/>
            <w:r>
              <w:rPr>
                <w:rFonts w:ascii="Courier New" w:eastAsia="Courier New" w:hAnsi="Courier New" w:cs="Courier New"/>
                <w:color w:val="000000"/>
                <w:sz w:val="20"/>
                <w:szCs w:val="20"/>
              </w:rPr>
              <w:t>i</w:t>
            </w:r>
            <w:proofErr w:type="spellEnd"/>
          </w:p>
        </w:tc>
        <w:tc>
          <w:tcPr>
            <w:tcW w:w="2360" w:type="dxa"/>
            <w:vAlign w:val="bottom"/>
          </w:tcPr>
          <w:p w:rsidR="00AF244A" w:rsidRDefault="00307F3D">
            <w:pPr>
              <w:ind w:left="360"/>
              <w:rPr>
                <w:sz w:val="20"/>
                <w:szCs w:val="20"/>
              </w:rPr>
            </w:pPr>
            <w:proofErr w:type="gramStart"/>
            <w:r>
              <w:rPr>
                <w:rFonts w:ascii="Arial" w:eastAsia="Arial" w:hAnsi="Arial" w:cs="Arial"/>
              </w:rPr>
              <w:t>will</w:t>
            </w:r>
            <w:proofErr w:type="gramEnd"/>
            <w:r>
              <w:rPr>
                <w:rFonts w:ascii="Arial" w:eastAsia="Arial" w:hAnsi="Arial" w:cs="Arial"/>
              </w:rPr>
              <w:t xml:space="preserve"> be displayed.</w:t>
            </w:r>
          </w:p>
        </w:tc>
        <w:tc>
          <w:tcPr>
            <w:tcW w:w="0" w:type="dxa"/>
            <w:vAlign w:val="bottom"/>
          </w:tcPr>
          <w:p w:rsidR="00AF244A" w:rsidRDefault="00AF244A">
            <w:pPr>
              <w:rPr>
                <w:sz w:val="1"/>
                <w:szCs w:val="1"/>
              </w:rPr>
            </w:pPr>
          </w:p>
        </w:tc>
      </w:tr>
      <w:tr w:rsidR="00AF244A">
        <w:trPr>
          <w:trHeight w:val="256"/>
        </w:trPr>
        <w:tc>
          <w:tcPr>
            <w:tcW w:w="3580" w:type="dxa"/>
            <w:vAlign w:val="bottom"/>
          </w:tcPr>
          <w:p w:rsidR="00AF244A" w:rsidRDefault="00307F3D">
            <w:pPr>
              <w:rPr>
                <w:sz w:val="20"/>
                <w:szCs w:val="20"/>
              </w:rPr>
            </w:pPr>
            <w:r>
              <w:rPr>
                <w:rFonts w:ascii="Courier New" w:eastAsia="Courier New" w:hAnsi="Courier New" w:cs="Courier New"/>
                <w:color w:val="024FA2"/>
                <w:sz w:val="20"/>
                <w:szCs w:val="20"/>
              </w:rPr>
              <w:t>End Sub</w:t>
            </w:r>
          </w:p>
        </w:tc>
        <w:tc>
          <w:tcPr>
            <w:tcW w:w="2360" w:type="dxa"/>
            <w:vAlign w:val="bottom"/>
          </w:tcPr>
          <w:p w:rsidR="00AF244A" w:rsidRDefault="00AF244A"/>
        </w:tc>
        <w:tc>
          <w:tcPr>
            <w:tcW w:w="0" w:type="dxa"/>
            <w:vAlign w:val="bottom"/>
          </w:tcPr>
          <w:p w:rsidR="00AF244A" w:rsidRDefault="00AF244A">
            <w:pPr>
              <w:rPr>
                <w:sz w:val="1"/>
                <w:szCs w:val="1"/>
              </w:rPr>
            </w:pPr>
          </w:p>
        </w:tc>
      </w:tr>
    </w:tbl>
    <w:p w:rsidR="00AF244A" w:rsidRDefault="00307F3D">
      <w:pPr>
        <w:rPr>
          <w:sz w:val="20"/>
          <w:szCs w:val="20"/>
        </w:rPr>
        <w:sectPr w:rsidR="00AF244A" w:rsidSect="00417683">
          <w:pgSz w:w="11907" w:h="16839" w:code="9"/>
          <w:pgMar w:top="523" w:right="1180" w:bottom="268" w:left="840" w:header="0" w:footer="0" w:gutter="0"/>
          <w:cols w:space="720" w:equalWidth="0">
            <w:col w:w="8520"/>
          </w:cols>
          <w:docGrid w:linePitch="299"/>
        </w:sectPr>
      </w:pPr>
      <w:r>
        <w:rPr>
          <w:noProof/>
          <w:sz w:val="20"/>
          <w:szCs w:val="20"/>
        </w:rPr>
        <w:drawing>
          <wp:anchor distT="0" distB="0" distL="114300" distR="114300" simplePos="0" relativeHeight="251669504" behindDoc="1" locked="0" layoutInCell="0" allowOverlap="1" wp14:anchorId="597358C7" wp14:editId="3921B238">
            <wp:simplePos x="0" y="0"/>
            <wp:positionH relativeFrom="column">
              <wp:posOffset>1536065</wp:posOffset>
            </wp:positionH>
            <wp:positionV relativeFrom="paragraph">
              <wp:posOffset>-661670</wp:posOffset>
            </wp:positionV>
            <wp:extent cx="3906520" cy="241744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blip>
                    <a:srcRect/>
                    <a:stretch>
                      <a:fillRect/>
                    </a:stretch>
                  </pic:blipFill>
                  <pic:spPr bwMode="auto">
                    <a:xfrm>
                      <a:off x="0" y="0"/>
                      <a:ext cx="3906520" cy="2417445"/>
                    </a:xfrm>
                    <a:prstGeom prst="rect">
                      <a:avLst/>
                    </a:prstGeom>
                    <a:noFill/>
                  </pic:spPr>
                </pic:pic>
              </a:graphicData>
            </a:graphic>
          </wp:anchor>
        </w:drawing>
      </w: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3B24A6" w:rsidRDefault="003B24A6">
      <w:pPr>
        <w:spacing w:line="200" w:lineRule="exact"/>
        <w:rPr>
          <w:sz w:val="20"/>
          <w:szCs w:val="20"/>
        </w:rPr>
      </w:pPr>
    </w:p>
    <w:p w:rsidR="003B24A6" w:rsidRDefault="003B24A6">
      <w:pPr>
        <w:spacing w:line="200" w:lineRule="exact"/>
        <w:rPr>
          <w:sz w:val="20"/>
          <w:szCs w:val="20"/>
        </w:rPr>
      </w:pPr>
    </w:p>
    <w:p w:rsidR="003B24A6" w:rsidRDefault="003B24A6">
      <w:pPr>
        <w:spacing w:line="200" w:lineRule="exact"/>
        <w:rPr>
          <w:sz w:val="20"/>
          <w:szCs w:val="20"/>
        </w:rPr>
      </w:pPr>
    </w:p>
    <w:p w:rsidR="003B24A6" w:rsidRDefault="003B24A6">
      <w:pPr>
        <w:spacing w:line="200" w:lineRule="exact"/>
        <w:rPr>
          <w:sz w:val="20"/>
          <w:szCs w:val="20"/>
        </w:rPr>
      </w:pPr>
    </w:p>
    <w:p w:rsidR="003B24A6" w:rsidRDefault="003B24A6">
      <w:pPr>
        <w:spacing w:line="200" w:lineRule="exact"/>
        <w:rPr>
          <w:sz w:val="20"/>
          <w:szCs w:val="20"/>
        </w:rPr>
      </w:pPr>
    </w:p>
    <w:p w:rsidR="00AF244A" w:rsidRDefault="00AF244A">
      <w:pPr>
        <w:spacing w:line="352" w:lineRule="exact"/>
        <w:rPr>
          <w:sz w:val="20"/>
          <w:szCs w:val="20"/>
        </w:rPr>
      </w:pPr>
    </w:p>
    <w:p w:rsidR="00AF244A" w:rsidRDefault="00307F3D">
      <w:pPr>
        <w:tabs>
          <w:tab w:val="left" w:pos="380"/>
        </w:tabs>
        <w:rPr>
          <w:sz w:val="20"/>
          <w:szCs w:val="20"/>
        </w:rPr>
      </w:pPr>
      <w:r>
        <w:rPr>
          <w:rFonts w:ascii="Arial" w:eastAsia="Arial" w:hAnsi="Arial" w:cs="Arial"/>
          <w:color w:val="5D0082"/>
          <w:sz w:val="16"/>
          <w:szCs w:val="16"/>
        </w:rPr>
        <w:t>64</w:t>
      </w:r>
      <w:r>
        <w:rPr>
          <w:sz w:val="20"/>
          <w:szCs w:val="20"/>
        </w:rPr>
        <w:tab/>
      </w:r>
      <w:r>
        <w:rPr>
          <w:rFonts w:ascii="Arial" w:eastAsia="Arial" w:hAnsi="Arial" w:cs="Arial"/>
          <w:color w:val="5D0082"/>
          <w:sz w:val="16"/>
          <w:szCs w:val="16"/>
        </w:rPr>
        <w:t>Learn to Program in Excel VBA in easy steps</w:t>
      </w:r>
    </w:p>
    <w:p w:rsidR="00AF244A" w:rsidRDefault="00307F3D">
      <w:pPr>
        <w:spacing w:line="20" w:lineRule="exact"/>
        <w:rPr>
          <w:sz w:val="20"/>
          <w:szCs w:val="20"/>
        </w:rPr>
      </w:pPr>
      <w:r>
        <w:rPr>
          <w:noProof/>
          <w:sz w:val="20"/>
          <w:szCs w:val="20"/>
        </w:rPr>
        <mc:AlternateContent>
          <mc:Choice Requires="wps">
            <w:drawing>
              <wp:anchor distT="0" distB="0" distL="114300" distR="114300" simplePos="0" relativeHeight="251670528" behindDoc="1" locked="0" layoutInCell="0" allowOverlap="1" wp14:anchorId="5CBEE5B5" wp14:editId="227F4904">
                <wp:simplePos x="0" y="0"/>
                <wp:positionH relativeFrom="column">
                  <wp:posOffset>182245</wp:posOffset>
                </wp:positionH>
                <wp:positionV relativeFrom="paragraph">
                  <wp:posOffset>-108585</wp:posOffset>
                </wp:positionV>
                <wp:extent cx="0" cy="13271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B7DD0F"/>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35pt,-8.5499pt" to="14.35pt,1.9pt" o:allowincell="f" strokecolor="#B7DD0F" strokeweight="0.99pt"/>
            </w:pict>
          </mc:Fallback>
        </mc:AlternateContent>
      </w:r>
    </w:p>
    <w:p w:rsidR="00AF244A" w:rsidRDefault="00AF244A">
      <w:pPr>
        <w:sectPr w:rsidR="00AF244A" w:rsidSect="00417683">
          <w:type w:val="continuous"/>
          <w:pgSz w:w="11907" w:h="16839" w:code="9"/>
          <w:pgMar w:top="523" w:right="6060" w:bottom="268" w:left="860" w:header="0" w:footer="0" w:gutter="0"/>
          <w:cols w:space="720" w:equalWidth="0">
            <w:col w:w="3620"/>
          </w:cols>
          <w:docGrid w:linePitch="299"/>
        </w:sectPr>
      </w:pPr>
    </w:p>
    <w:p w:rsidR="00AF244A" w:rsidRDefault="00307F3D">
      <w:pPr>
        <w:rPr>
          <w:rFonts w:ascii="Arial" w:eastAsia="Arial" w:hAnsi="Arial" w:cs="Arial"/>
          <w:b/>
          <w:bCs/>
          <w:color w:val="5D0082"/>
          <w:sz w:val="48"/>
          <w:szCs w:val="48"/>
        </w:rPr>
      </w:pPr>
      <w:bookmarkStart w:id="11" w:name="page13"/>
      <w:bookmarkEnd w:id="11"/>
      <w:r>
        <w:rPr>
          <w:rFonts w:ascii="Arial" w:eastAsia="Arial" w:hAnsi="Arial" w:cs="Arial"/>
          <w:b/>
          <w:bCs/>
          <w:color w:val="5D0082"/>
          <w:sz w:val="48"/>
          <w:szCs w:val="48"/>
        </w:rPr>
        <w:lastRenderedPageBreak/>
        <w:t>To sum numbers according to color</w:t>
      </w:r>
    </w:p>
    <w:p w:rsidR="003222B5" w:rsidRPr="00CF7DEC" w:rsidRDefault="003222B5">
      <w:pPr>
        <w:rPr>
          <w:rFonts w:ascii="Arial" w:eastAsia="Arial" w:hAnsi="Arial" w:cs="Arial"/>
          <w:b/>
          <w:bCs/>
          <w:color w:val="5D0082"/>
          <w:sz w:val="24"/>
          <w:szCs w:val="24"/>
        </w:rPr>
      </w:pPr>
    </w:p>
    <w:p w:rsidR="00CF7DEC" w:rsidRPr="00CF7DEC" w:rsidRDefault="00CF7DEC" w:rsidP="00CF7DEC">
      <w:pPr>
        <w:rPr>
          <w:rFonts w:ascii="Arial" w:eastAsia="Arial" w:hAnsi="Arial" w:cs="Arial"/>
          <w:bCs/>
          <w:color w:val="808080" w:themeColor="background1" w:themeShade="80"/>
          <w:sz w:val="20"/>
          <w:szCs w:val="20"/>
        </w:rPr>
      </w:pPr>
      <w:r>
        <w:rPr>
          <w:rFonts w:ascii="Arial" w:eastAsia="Arial" w:hAnsi="Arial" w:cs="Arial"/>
          <w:bCs/>
          <w:color w:val="808080" w:themeColor="background1" w:themeShade="80"/>
          <w:sz w:val="20"/>
          <w:szCs w:val="20"/>
        </w:rPr>
        <w:t xml:space="preserve">Sum color  </w:t>
      </w:r>
    </w:p>
    <w:p w:rsidR="003222B5" w:rsidRDefault="003222B5">
      <w:pPr>
        <w:rPr>
          <w:sz w:val="20"/>
          <w:szCs w:val="20"/>
        </w:rPr>
      </w:pPr>
    </w:p>
    <w:p w:rsidR="00AF244A" w:rsidRDefault="00AF244A">
      <w:pPr>
        <w:spacing w:line="111" w:lineRule="exact"/>
        <w:rPr>
          <w:sz w:val="20"/>
          <w:szCs w:val="20"/>
        </w:rPr>
      </w:pPr>
    </w:p>
    <w:p w:rsidR="00AF244A" w:rsidRDefault="00307F3D">
      <w:pPr>
        <w:spacing w:line="252" w:lineRule="auto"/>
        <w:ind w:left="2400"/>
        <w:rPr>
          <w:sz w:val="20"/>
          <w:szCs w:val="20"/>
        </w:rPr>
      </w:pPr>
      <w:r>
        <w:rPr>
          <w:rFonts w:eastAsia="Times New Roman"/>
        </w:rPr>
        <w:t>Excel does not have any worksheet functions for dealing with font colors. For example, if we have a list of numbers that we wish to sum or sort according to their color, we will need to write some code. Here we wish to sum red and blue numbers separately, and display the respective totals using a message box.</w:t>
      </w:r>
    </w:p>
    <w:p w:rsidR="00AF244A" w:rsidRDefault="00AF244A">
      <w:pPr>
        <w:sectPr w:rsidR="00AF244A" w:rsidSect="00417683">
          <w:pgSz w:w="11907" w:h="16839" w:code="9"/>
          <w:pgMar w:top="543" w:right="980" w:bottom="247" w:left="1140" w:header="0" w:footer="0" w:gutter="0"/>
          <w:cols w:space="720" w:equalWidth="0">
            <w:col w:w="8420"/>
          </w:cols>
          <w:docGrid w:linePitch="299"/>
        </w:sectPr>
      </w:pPr>
    </w:p>
    <w:p w:rsidR="00AF244A" w:rsidRDefault="00AF244A">
      <w:pPr>
        <w:spacing w:line="273" w:lineRule="exact"/>
        <w:rPr>
          <w:sz w:val="20"/>
          <w:szCs w:val="20"/>
        </w:rPr>
      </w:pPr>
    </w:p>
    <w:p w:rsidR="00AF244A" w:rsidRPr="00093E0B" w:rsidRDefault="00307F3D">
      <w:pPr>
        <w:jc w:val="right"/>
        <w:rPr>
          <w:sz w:val="18"/>
          <w:szCs w:val="20"/>
        </w:rPr>
      </w:pPr>
      <w:r w:rsidRPr="00093E0B">
        <w:rPr>
          <w:rFonts w:ascii="Arial" w:eastAsia="Arial" w:hAnsi="Arial" w:cs="Arial"/>
          <w:sz w:val="20"/>
        </w:rPr>
        <w:t>Place eight numbers in the first</w:t>
      </w:r>
    </w:p>
    <w:p w:rsidR="00AF244A" w:rsidRDefault="00AF244A">
      <w:pPr>
        <w:spacing w:line="80" w:lineRule="exact"/>
        <w:rPr>
          <w:sz w:val="20"/>
          <w:szCs w:val="20"/>
        </w:rPr>
      </w:pPr>
    </w:p>
    <w:p w:rsidR="00AF244A" w:rsidRDefault="00307F3D">
      <w:pPr>
        <w:ind w:left="2400"/>
        <w:rPr>
          <w:sz w:val="20"/>
          <w:szCs w:val="20"/>
        </w:rPr>
      </w:pPr>
      <w:proofErr w:type="gramStart"/>
      <w:r>
        <w:rPr>
          <w:rFonts w:ascii="Arial" w:eastAsia="Arial" w:hAnsi="Arial" w:cs="Arial"/>
          <w:sz w:val="20"/>
          <w:szCs w:val="20"/>
        </w:rPr>
        <w:t>column</w:t>
      </w:r>
      <w:proofErr w:type="gramEnd"/>
      <w:r>
        <w:rPr>
          <w:rFonts w:ascii="Arial" w:eastAsia="Arial" w:hAnsi="Arial" w:cs="Arial"/>
          <w:sz w:val="20"/>
          <w:szCs w:val="20"/>
        </w:rPr>
        <w:t xml:space="preserve"> </w:t>
      </w:r>
      <w:proofErr w:type="spellStart"/>
      <w:r>
        <w:rPr>
          <w:rFonts w:ascii="Arial" w:eastAsia="Arial" w:hAnsi="Arial" w:cs="Arial"/>
          <w:sz w:val="20"/>
          <w:szCs w:val="20"/>
        </w:rPr>
        <w:t>colored</w:t>
      </w:r>
      <w:proofErr w:type="spellEnd"/>
      <w:r>
        <w:rPr>
          <w:rFonts w:ascii="Arial" w:eastAsia="Arial" w:hAnsi="Arial" w:cs="Arial"/>
          <w:sz w:val="20"/>
          <w:szCs w:val="20"/>
        </w:rPr>
        <w:t xml:space="preserve"> red and blue.</w:t>
      </w:r>
    </w:p>
    <w:p w:rsidR="00AF244A" w:rsidRDefault="00307F3D">
      <w:pPr>
        <w:spacing w:line="341" w:lineRule="exact"/>
        <w:rPr>
          <w:sz w:val="20"/>
          <w:szCs w:val="20"/>
        </w:rPr>
      </w:pPr>
      <w:r>
        <w:rPr>
          <w:noProof/>
          <w:sz w:val="20"/>
          <w:szCs w:val="20"/>
        </w:rPr>
        <w:drawing>
          <wp:anchor distT="0" distB="0" distL="114300" distR="114300" simplePos="0" relativeHeight="251671552" behindDoc="1" locked="0" layoutInCell="0" allowOverlap="1" wp14:anchorId="0820E663" wp14:editId="713325D3">
            <wp:simplePos x="0" y="0"/>
            <wp:positionH relativeFrom="column">
              <wp:posOffset>1525905</wp:posOffset>
            </wp:positionH>
            <wp:positionV relativeFrom="paragraph">
              <wp:posOffset>47625</wp:posOffset>
            </wp:positionV>
            <wp:extent cx="2969260" cy="22174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a:extLst/>
                    </a:blip>
                    <a:srcRect/>
                    <a:stretch>
                      <a:fillRect/>
                    </a:stretch>
                  </pic:blipFill>
                  <pic:spPr bwMode="auto">
                    <a:xfrm>
                      <a:off x="0" y="0"/>
                      <a:ext cx="2969260" cy="2217420"/>
                    </a:xfrm>
                    <a:prstGeom prst="rect">
                      <a:avLst/>
                    </a:prstGeom>
                    <a:noFill/>
                  </pic:spPr>
                </pic:pic>
              </a:graphicData>
            </a:graphic>
          </wp:anchor>
        </w:drawing>
      </w:r>
    </w:p>
    <w:p w:rsidR="00AF244A" w:rsidRDefault="00307F3D">
      <w:pPr>
        <w:spacing w:line="322" w:lineRule="auto"/>
        <w:ind w:left="1020" w:right="2880"/>
        <w:rPr>
          <w:sz w:val="20"/>
          <w:szCs w:val="20"/>
        </w:rPr>
      </w:pPr>
      <w:r>
        <w:rPr>
          <w:rFonts w:ascii="Arial" w:eastAsia="Arial" w:hAnsi="Arial" w:cs="Arial"/>
          <w:i/>
          <w:iCs/>
          <w:color w:val="5D0082"/>
          <w:sz w:val="14"/>
          <w:szCs w:val="14"/>
        </w:rPr>
        <w:t>To quickly change the font color of individual cells in Excel, click on a cell containing</w:t>
      </w:r>
    </w:p>
    <w:p w:rsidR="00AF244A" w:rsidRPr="00093E0B" w:rsidRDefault="00307F3D" w:rsidP="00093E0B">
      <w:pPr>
        <w:spacing w:line="322" w:lineRule="auto"/>
        <w:ind w:left="1020" w:right="2880"/>
        <w:rPr>
          <w:rFonts w:ascii="Arial" w:eastAsia="Arial" w:hAnsi="Arial" w:cs="Arial"/>
          <w:i/>
          <w:iCs/>
          <w:color w:val="5D0082"/>
          <w:sz w:val="14"/>
          <w:szCs w:val="14"/>
        </w:rPr>
      </w:pPr>
      <w:proofErr w:type="gramStart"/>
      <w:r w:rsidRPr="00093E0B">
        <w:rPr>
          <w:rFonts w:ascii="Arial" w:eastAsia="Arial" w:hAnsi="Arial" w:cs="Arial"/>
          <w:i/>
          <w:iCs/>
          <w:color w:val="5D0082"/>
          <w:sz w:val="14"/>
          <w:szCs w:val="14"/>
        </w:rPr>
        <w:t>that</w:t>
      </w:r>
      <w:proofErr w:type="gramEnd"/>
      <w:r w:rsidRPr="00093E0B">
        <w:rPr>
          <w:rFonts w:ascii="Arial" w:eastAsia="Arial" w:hAnsi="Arial" w:cs="Arial"/>
          <w:i/>
          <w:iCs/>
          <w:color w:val="5D0082"/>
          <w:sz w:val="14"/>
          <w:szCs w:val="14"/>
        </w:rPr>
        <w:t xml:space="preserve"> color, double click on the Format Painter button on the tool bar, and then click on the cells to which you wish to apply the color.</w:t>
      </w:r>
    </w:p>
    <w:p w:rsidR="00AF244A" w:rsidRDefault="00307F3D">
      <w:pPr>
        <w:spacing w:line="285" w:lineRule="exact"/>
        <w:rPr>
          <w:sz w:val="20"/>
          <w:szCs w:val="20"/>
        </w:rPr>
      </w:pPr>
      <w:r>
        <w:rPr>
          <w:sz w:val="20"/>
          <w:szCs w:val="20"/>
        </w:rPr>
        <w:br w:type="column"/>
      </w:r>
    </w:p>
    <w:p w:rsidR="00AF244A" w:rsidRDefault="00307F3D">
      <w:pPr>
        <w:spacing w:line="365" w:lineRule="auto"/>
        <w:rPr>
          <w:sz w:val="20"/>
          <w:szCs w:val="20"/>
        </w:rPr>
      </w:pPr>
      <w:r>
        <w:rPr>
          <w:rFonts w:ascii="Arial" w:eastAsia="Arial" w:hAnsi="Arial" w:cs="Arial"/>
          <w:sz w:val="20"/>
          <w:szCs w:val="20"/>
        </w:rPr>
        <w:t>We want a message box to appear displaying the respective totals.</w:t>
      </w:r>
    </w:p>
    <w:p w:rsidR="00AF244A" w:rsidRDefault="00AF244A">
      <w:pPr>
        <w:sectPr w:rsidR="00AF244A" w:rsidSect="00417683">
          <w:type w:val="continuous"/>
          <w:pgSz w:w="11907" w:h="16839" w:code="9"/>
          <w:pgMar w:top="543" w:right="860" w:bottom="247" w:left="1140" w:header="0" w:footer="0" w:gutter="0"/>
          <w:cols w:num="2" w:space="720" w:equalWidth="0">
            <w:col w:w="5100" w:space="340"/>
            <w:col w:w="3100"/>
          </w:cols>
          <w:docGrid w:linePitch="299"/>
        </w:sect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00" w:lineRule="exact"/>
        <w:rPr>
          <w:sz w:val="20"/>
          <w:szCs w:val="20"/>
        </w:rPr>
      </w:pPr>
    </w:p>
    <w:p w:rsidR="00AF244A" w:rsidRDefault="00AF244A">
      <w:pPr>
        <w:spacing w:line="255" w:lineRule="exact"/>
        <w:rPr>
          <w:sz w:val="20"/>
          <w:szCs w:val="20"/>
        </w:rPr>
      </w:pPr>
    </w:p>
    <w:p w:rsidR="00AF244A" w:rsidRDefault="00307F3D">
      <w:pPr>
        <w:rPr>
          <w:sz w:val="20"/>
          <w:szCs w:val="20"/>
        </w:rPr>
      </w:pPr>
      <w:r>
        <w:rPr>
          <w:rFonts w:eastAsia="Times New Roman"/>
        </w:rPr>
        <w:t>Once again, we will develop our code in easy steps.</w:t>
      </w:r>
    </w:p>
    <w:p w:rsidR="00AF244A" w:rsidRDefault="00AF244A">
      <w:pPr>
        <w:spacing w:line="10" w:lineRule="exact"/>
        <w:rPr>
          <w:sz w:val="20"/>
          <w:szCs w:val="20"/>
        </w:rPr>
      </w:pPr>
    </w:p>
    <w:p w:rsidR="00AF244A" w:rsidRDefault="00307F3D">
      <w:pPr>
        <w:spacing w:line="198" w:lineRule="auto"/>
        <w:ind w:left="400" w:hanging="386"/>
        <w:jc w:val="both"/>
        <w:rPr>
          <w:sz w:val="20"/>
          <w:szCs w:val="20"/>
        </w:rPr>
      </w:pPr>
      <w:r>
        <w:rPr>
          <w:rFonts w:ascii="Arial" w:eastAsia="Arial" w:hAnsi="Arial" w:cs="Arial"/>
          <w:color w:val="B7DD0F"/>
          <w:sz w:val="75"/>
          <w:szCs w:val="75"/>
          <w:vertAlign w:val="subscript"/>
        </w:rPr>
        <w:t>1</w:t>
      </w:r>
      <w:r>
        <w:rPr>
          <w:rFonts w:ascii="Arial" w:eastAsia="Arial" w:hAnsi="Arial" w:cs="Arial"/>
          <w:sz w:val="20"/>
          <w:szCs w:val="20"/>
        </w:rPr>
        <w:t xml:space="preserve"> First modify the code on the previous page (modify the </w:t>
      </w:r>
      <w:proofErr w:type="spellStart"/>
      <w:r>
        <w:rPr>
          <w:rFonts w:ascii="Arial" w:eastAsia="Arial" w:hAnsi="Arial" w:cs="Arial"/>
          <w:sz w:val="20"/>
          <w:szCs w:val="20"/>
        </w:rPr>
        <w:t>MsgBox</w:t>
      </w:r>
      <w:proofErr w:type="spellEnd"/>
      <w:r>
        <w:rPr>
          <w:rFonts w:ascii="Arial" w:eastAsia="Arial" w:hAnsi="Arial" w:cs="Arial"/>
          <w:sz w:val="20"/>
          <w:szCs w:val="20"/>
        </w:rPr>
        <w:t xml:space="preserve"> line) to display the </w:t>
      </w:r>
      <w:proofErr w:type="spellStart"/>
      <w:r>
        <w:rPr>
          <w:rFonts w:ascii="Arial" w:eastAsia="Arial" w:hAnsi="Arial" w:cs="Arial"/>
          <w:sz w:val="20"/>
          <w:szCs w:val="20"/>
        </w:rPr>
        <w:t>ColorIndex</w:t>
      </w:r>
      <w:proofErr w:type="spellEnd"/>
      <w:r>
        <w:rPr>
          <w:rFonts w:ascii="Arial" w:eastAsia="Arial" w:hAnsi="Arial" w:cs="Arial"/>
          <w:sz w:val="20"/>
          <w:szCs w:val="20"/>
        </w:rPr>
        <w:t xml:space="preserve"> of the eight consecutive cells by means of the message box as shown below.</w:t>
      </w:r>
    </w:p>
    <w:p w:rsidR="00AF244A" w:rsidRDefault="00AF244A">
      <w:pPr>
        <w:sectPr w:rsidR="00AF244A" w:rsidSect="00417683">
          <w:type w:val="continuous"/>
          <w:pgSz w:w="11907" w:h="16839" w:code="9"/>
          <w:pgMar w:top="543" w:right="1000" w:bottom="247" w:left="3540" w:header="0" w:footer="0" w:gutter="0"/>
          <w:cols w:space="720" w:equalWidth="0">
            <w:col w:w="6000"/>
          </w:cols>
          <w:docGrid w:linePitch="299"/>
        </w:sectPr>
      </w:pPr>
    </w:p>
    <w:p w:rsidR="00AF244A" w:rsidRDefault="00AF244A">
      <w:pPr>
        <w:spacing w:line="242" w:lineRule="exact"/>
        <w:rPr>
          <w:sz w:val="20"/>
          <w:szCs w:val="20"/>
        </w:rPr>
      </w:pPr>
    </w:p>
    <w:p w:rsidR="00AF244A" w:rsidRDefault="00307F3D">
      <w:pPr>
        <w:spacing w:line="237" w:lineRule="auto"/>
        <w:rPr>
          <w:sz w:val="20"/>
          <w:szCs w:val="20"/>
        </w:rPr>
      </w:pPr>
      <w:r>
        <w:rPr>
          <w:rFonts w:ascii="Arial" w:eastAsia="Arial" w:hAnsi="Arial" w:cs="Arial"/>
          <w:i/>
          <w:iCs/>
          <w:color w:val="5D0082"/>
          <w:sz w:val="18"/>
          <w:szCs w:val="18"/>
        </w:rPr>
        <w:t>.</w:t>
      </w:r>
    </w:p>
    <w:p w:rsidR="00AF244A" w:rsidRDefault="00307F3D">
      <w:pPr>
        <w:spacing w:line="268" w:lineRule="exact"/>
        <w:rPr>
          <w:sz w:val="20"/>
          <w:szCs w:val="20"/>
        </w:rPr>
      </w:pPr>
      <w:r>
        <w:rPr>
          <w:sz w:val="20"/>
          <w:szCs w:val="20"/>
        </w:rPr>
        <w:br w:type="column"/>
      </w:r>
    </w:p>
    <w:p w:rsidR="00AF244A" w:rsidRDefault="00307F3D">
      <w:pPr>
        <w:ind w:left="180"/>
        <w:rPr>
          <w:sz w:val="20"/>
          <w:szCs w:val="20"/>
        </w:rPr>
      </w:pPr>
      <w:proofErr w:type="spellStart"/>
      <w:r>
        <w:rPr>
          <w:rFonts w:ascii="Courier New" w:eastAsia="Courier New" w:hAnsi="Courier New" w:cs="Courier New"/>
          <w:sz w:val="20"/>
          <w:szCs w:val="20"/>
        </w:rPr>
        <w:t>MsgBox</w:t>
      </w:r>
      <w:proofErr w:type="spellEnd"/>
      <w:r>
        <w:rPr>
          <w:rFonts w:ascii="Courier New" w:eastAsia="Courier New" w:hAnsi="Courier New" w:cs="Courier New"/>
          <w:sz w:val="20"/>
          <w:szCs w:val="20"/>
        </w:rPr>
        <w:t xml:space="preserve"> </w:t>
      </w:r>
      <w:proofErr w:type="spellStart"/>
      <w:proofErr w:type="gramStart"/>
      <w:r>
        <w:rPr>
          <w:rFonts w:ascii="Courier New" w:eastAsia="Courier New" w:hAnsi="Courier New" w:cs="Courier New"/>
          <w:sz w:val="20"/>
          <w:szCs w:val="20"/>
        </w:rPr>
        <w:t>rng.Cells</w:t>
      </w:r>
      <w:proofErr w:type="spellEnd"/>
      <w:r>
        <w:rPr>
          <w:rFonts w:ascii="Courier New" w:eastAsia="Courier New" w:hAnsi="Courier New" w:cs="Courier New"/>
          <w:sz w:val="20"/>
          <w:szCs w:val="20"/>
        </w:rPr>
        <w:t>(</w:t>
      </w:r>
      <w:proofErr w:type="spellStart"/>
      <w:proofErr w:type="gramEnd"/>
      <w:r>
        <w:rPr>
          <w:rFonts w:ascii="Courier New" w:eastAsia="Courier New" w:hAnsi="Courier New" w:cs="Courier New"/>
          <w:sz w:val="20"/>
          <w:szCs w:val="20"/>
        </w:rPr>
        <w:t>i</w:t>
      </w:r>
      <w:proofErr w:type="spellEnd"/>
      <w:r>
        <w:rPr>
          <w:rFonts w:ascii="Courier New" w:eastAsia="Courier New" w:hAnsi="Courier New" w:cs="Courier New"/>
          <w:sz w:val="20"/>
          <w:szCs w:val="20"/>
        </w:rPr>
        <w:t>).</w:t>
      </w:r>
      <w:proofErr w:type="spellStart"/>
      <w:r>
        <w:rPr>
          <w:rFonts w:ascii="Courier New" w:eastAsia="Courier New" w:hAnsi="Courier New" w:cs="Courier New"/>
          <w:sz w:val="20"/>
          <w:szCs w:val="20"/>
        </w:rPr>
        <w:t>Font.ColorIndex</w:t>
      </w:r>
      <w:proofErr w:type="spellEnd"/>
    </w:p>
    <w:p w:rsidR="00AF244A" w:rsidRDefault="00AF244A">
      <w:pPr>
        <w:spacing w:line="175" w:lineRule="exact"/>
        <w:rPr>
          <w:sz w:val="20"/>
          <w:szCs w:val="20"/>
        </w:rPr>
      </w:pPr>
    </w:p>
    <w:p w:rsidR="00AF244A" w:rsidRDefault="00307F3D">
      <w:pPr>
        <w:spacing w:line="249" w:lineRule="auto"/>
        <w:rPr>
          <w:rFonts w:eastAsia="Times New Roman"/>
        </w:rPr>
      </w:pPr>
      <w:r>
        <w:rPr>
          <w:rFonts w:eastAsia="Times New Roman"/>
        </w:rPr>
        <w:t xml:space="preserve">(Ensure that only the two </w:t>
      </w:r>
      <w:proofErr w:type="spellStart"/>
      <w:r>
        <w:rPr>
          <w:rFonts w:eastAsia="Times New Roman"/>
        </w:rPr>
        <w:t>ColorIndex</w:t>
      </w:r>
      <w:proofErr w:type="spellEnd"/>
      <w:r>
        <w:rPr>
          <w:rFonts w:eastAsia="Times New Roman"/>
        </w:rPr>
        <w:t xml:space="preserve"> values 3 and 5 are displayed, else the code overleaf will need to be modified accordingly.)</w:t>
      </w:r>
    </w:p>
    <w:p w:rsidR="00301C2C" w:rsidRDefault="00301C2C">
      <w:pPr>
        <w:spacing w:line="249" w:lineRule="auto"/>
        <w:rPr>
          <w:sz w:val="20"/>
          <w:szCs w:val="20"/>
        </w:rPr>
      </w:pPr>
    </w:p>
    <w:p w:rsidR="00AF244A" w:rsidRDefault="00AF244A">
      <w:pPr>
        <w:spacing w:line="2" w:lineRule="exact"/>
        <w:rPr>
          <w:sz w:val="20"/>
          <w:szCs w:val="20"/>
        </w:rPr>
      </w:pPr>
    </w:p>
    <w:p w:rsidR="00AF244A" w:rsidRDefault="00F418C5" w:rsidP="00301C2C">
      <w:pPr>
        <w:spacing w:line="240" w:lineRule="exact"/>
        <w:ind w:left="380" w:right="102" w:hanging="386"/>
        <w:rPr>
          <w:sz w:val="20"/>
          <w:szCs w:val="20"/>
        </w:rPr>
      </w:pPr>
      <w:r>
        <w:rPr>
          <w:rFonts w:ascii="Arial" w:eastAsia="Arial" w:hAnsi="Arial" w:cs="Arial"/>
          <w:color w:val="B7DD0F"/>
          <w:sz w:val="89"/>
          <w:szCs w:val="89"/>
          <w:vertAlign w:val="subscript"/>
        </w:rPr>
        <w:t xml:space="preserve"> </w:t>
      </w:r>
      <w:r>
        <w:rPr>
          <w:rFonts w:ascii="Arial" w:eastAsia="Arial" w:hAnsi="Arial" w:cs="Arial"/>
          <w:sz w:val="21"/>
          <w:szCs w:val="21"/>
        </w:rPr>
        <w:t xml:space="preserve">  </w:t>
      </w:r>
      <w:r w:rsidR="00307F3D">
        <w:rPr>
          <w:rFonts w:ascii="Arial" w:eastAsia="Arial" w:hAnsi="Arial" w:cs="Arial"/>
          <w:sz w:val="21"/>
          <w:szCs w:val="21"/>
        </w:rPr>
        <w:t xml:space="preserve"> The use of Select Case will cater for each of the possible values of </w:t>
      </w:r>
      <w:proofErr w:type="spellStart"/>
      <w:r w:rsidR="00307F3D">
        <w:rPr>
          <w:rFonts w:ascii="Arial" w:eastAsia="Arial" w:hAnsi="Arial" w:cs="Arial"/>
          <w:sz w:val="21"/>
          <w:szCs w:val="21"/>
        </w:rPr>
        <w:t>ColorIndex</w:t>
      </w:r>
      <w:proofErr w:type="spellEnd"/>
      <w:r w:rsidR="00307F3D">
        <w:rPr>
          <w:rFonts w:ascii="Arial" w:eastAsia="Arial" w:hAnsi="Arial" w:cs="Arial"/>
          <w:sz w:val="21"/>
          <w:szCs w:val="21"/>
        </w:rPr>
        <w:t xml:space="preserve">. We also need to include the mechanism for summing the cell values, which we can do by using the variables </w:t>
      </w:r>
      <w:proofErr w:type="spellStart"/>
      <w:r w:rsidR="00307F3D">
        <w:rPr>
          <w:rFonts w:ascii="Arial" w:eastAsia="Arial" w:hAnsi="Arial" w:cs="Arial"/>
          <w:sz w:val="21"/>
          <w:szCs w:val="21"/>
        </w:rPr>
        <w:t>sumRed</w:t>
      </w:r>
      <w:proofErr w:type="spellEnd"/>
      <w:r w:rsidR="00307F3D">
        <w:rPr>
          <w:rFonts w:ascii="Arial" w:eastAsia="Arial" w:hAnsi="Arial" w:cs="Arial"/>
          <w:sz w:val="21"/>
          <w:szCs w:val="21"/>
        </w:rPr>
        <w:t xml:space="preserve"> and </w:t>
      </w:r>
      <w:proofErr w:type="spellStart"/>
      <w:r w:rsidR="00307F3D">
        <w:rPr>
          <w:rFonts w:ascii="Arial" w:eastAsia="Arial" w:hAnsi="Arial" w:cs="Arial"/>
          <w:sz w:val="21"/>
          <w:szCs w:val="21"/>
        </w:rPr>
        <w:t>sumBlue</w:t>
      </w:r>
      <w:proofErr w:type="spellEnd"/>
      <w:r w:rsidR="00307F3D">
        <w:rPr>
          <w:rFonts w:ascii="Arial" w:eastAsia="Arial" w:hAnsi="Arial" w:cs="Arial"/>
          <w:sz w:val="21"/>
          <w:szCs w:val="21"/>
        </w:rPr>
        <w:t xml:space="preserve"> to keep running totals, which are updated on each pass of the loop.</w:t>
      </w:r>
    </w:p>
    <w:p w:rsidR="00AF244A" w:rsidRDefault="00AF244A">
      <w:pPr>
        <w:sectPr w:rsidR="00AF244A" w:rsidSect="00417683">
          <w:type w:val="continuous"/>
          <w:pgSz w:w="11907" w:h="16839" w:code="9"/>
          <w:pgMar w:top="543" w:right="920" w:bottom="247" w:left="1140" w:header="0" w:footer="0" w:gutter="0"/>
          <w:cols w:num="2" w:space="720" w:equalWidth="0">
            <w:col w:w="2240" w:space="160"/>
            <w:col w:w="6080"/>
          </w:cols>
          <w:docGrid w:linePitch="299"/>
        </w:sectPr>
      </w:pPr>
    </w:p>
    <w:p w:rsidR="00AF244A" w:rsidRDefault="00AF244A">
      <w:pPr>
        <w:spacing w:line="200" w:lineRule="exact"/>
        <w:rPr>
          <w:sz w:val="20"/>
          <w:szCs w:val="20"/>
        </w:rPr>
      </w:pPr>
    </w:p>
    <w:p w:rsidR="00AF244A" w:rsidRDefault="00AF244A">
      <w:pPr>
        <w:spacing w:line="385" w:lineRule="exact"/>
        <w:rPr>
          <w:sz w:val="20"/>
          <w:szCs w:val="20"/>
        </w:rPr>
      </w:pPr>
    </w:p>
    <w:p w:rsidR="00AF244A" w:rsidRDefault="00307F3D">
      <w:pPr>
        <w:tabs>
          <w:tab w:val="left" w:pos="3040"/>
        </w:tabs>
        <w:rPr>
          <w:sz w:val="20"/>
          <w:szCs w:val="20"/>
        </w:rPr>
      </w:pPr>
      <w:r>
        <w:rPr>
          <w:rFonts w:ascii="Arial" w:eastAsia="Arial" w:hAnsi="Arial" w:cs="Arial"/>
          <w:color w:val="5D0082"/>
          <w:sz w:val="18"/>
          <w:szCs w:val="18"/>
        </w:rPr>
        <w:t>4. Objects and the Excel Object Model</w:t>
      </w:r>
      <w:r>
        <w:rPr>
          <w:sz w:val="20"/>
          <w:szCs w:val="20"/>
        </w:rPr>
        <w:tab/>
      </w:r>
      <w:r>
        <w:rPr>
          <w:rFonts w:ascii="Arial" w:eastAsia="Arial" w:hAnsi="Arial" w:cs="Arial"/>
          <w:color w:val="5D0082"/>
          <w:sz w:val="16"/>
          <w:szCs w:val="16"/>
        </w:rPr>
        <w:t>65</w:t>
      </w:r>
    </w:p>
    <w:p w:rsidR="00AF244A" w:rsidRDefault="00307F3D">
      <w:pPr>
        <w:spacing w:line="20"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14:anchorId="523F02E4" wp14:editId="565ECC9A">
                <wp:simplePos x="0" y="0"/>
                <wp:positionH relativeFrom="column">
                  <wp:posOffset>1868805</wp:posOffset>
                </wp:positionH>
                <wp:positionV relativeFrom="paragraph">
                  <wp:posOffset>-121920</wp:posOffset>
                </wp:positionV>
                <wp:extent cx="0" cy="13271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B7DD0F"/>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7.15pt,-9.5999pt" to="147.15pt,0.85pt" o:allowincell="f" strokecolor="#B7DD0F" strokeweight="0.99pt"/>
            </w:pict>
          </mc:Fallback>
        </mc:AlternateContent>
      </w:r>
    </w:p>
    <w:p w:rsidR="00AF244A" w:rsidRDefault="00AF244A">
      <w:pPr>
        <w:sectPr w:rsidR="00AF244A" w:rsidSect="00417683">
          <w:type w:val="continuous"/>
          <w:pgSz w:w="11907" w:h="16839" w:code="9"/>
          <w:pgMar w:top="543" w:right="840" w:bottom="247" w:left="6460" w:header="0" w:footer="0" w:gutter="0"/>
          <w:cols w:space="720" w:equalWidth="0">
            <w:col w:w="3240"/>
          </w:cols>
          <w:docGrid w:linePitch="299"/>
        </w:sectPr>
      </w:pPr>
    </w:p>
    <w:p w:rsidR="00AF244A" w:rsidRDefault="00AF244A">
      <w:pPr>
        <w:framePr w:w="2638" w:h="2114" w:wrap="auto" w:vAnchor="page" w:hAnchor="page" w:x="6710" w:y="3979"/>
        <w:spacing w:line="20" w:lineRule="exact"/>
        <w:rPr>
          <w:sz w:val="20"/>
          <w:szCs w:val="20"/>
        </w:rPr>
      </w:pPr>
      <w:bookmarkStart w:id="12" w:name="page14"/>
      <w:bookmarkEnd w:id="12"/>
    </w:p>
    <w:p w:rsidR="00AF244A" w:rsidRDefault="00307F3D">
      <w:pPr>
        <w:framePr w:w="2280" w:h="150" w:wrap="auto" w:vAnchor="page" w:hAnchor="page" w:x="7100" w:y="5496"/>
        <w:spacing w:line="184" w:lineRule="auto"/>
        <w:rPr>
          <w:rFonts w:ascii="Arial" w:eastAsia="Arial" w:hAnsi="Arial" w:cs="Arial"/>
          <w:sz w:val="17"/>
          <w:szCs w:val="17"/>
        </w:rPr>
      </w:pPr>
      <w:proofErr w:type="gramStart"/>
      <w:r>
        <w:rPr>
          <w:rFonts w:ascii="Arial" w:eastAsia="Arial" w:hAnsi="Arial" w:cs="Arial"/>
          <w:sz w:val="17"/>
          <w:szCs w:val="17"/>
        </w:rPr>
        <w:t>Likewise for the blue cell.</w:t>
      </w:r>
      <w:proofErr w:type="gramEnd"/>
    </w:p>
    <w:p w:rsidR="00AF244A" w:rsidRDefault="00AF244A">
      <w:pPr>
        <w:framePr w:w="2458" w:h="2114" w:wrap="auto" w:vAnchor="page" w:hAnchor="page" w:x="6710" w:y="3979"/>
        <w:spacing w:line="184" w:lineRule="auto"/>
        <w:rPr>
          <w:rFonts w:ascii="Arial" w:eastAsia="Arial" w:hAnsi="Arial" w:cs="Arial"/>
          <w:sz w:val="17"/>
          <w:szCs w:val="17"/>
        </w:rPr>
      </w:pPr>
    </w:p>
    <w:p w:rsidR="00AF244A" w:rsidRDefault="00307F3D">
      <w:pPr>
        <w:framePr w:w="2060" w:h="810" w:wrap="auto" w:vAnchor="page" w:hAnchor="page" w:x="7140" w:y="4287"/>
        <w:spacing w:line="281" w:lineRule="auto"/>
        <w:rPr>
          <w:rFonts w:ascii="Arial" w:eastAsia="Arial" w:hAnsi="Arial" w:cs="Arial"/>
          <w:sz w:val="20"/>
          <w:szCs w:val="20"/>
        </w:rPr>
      </w:pPr>
      <w:r>
        <w:rPr>
          <w:rFonts w:ascii="Arial" w:eastAsia="Arial" w:hAnsi="Arial" w:cs="Arial"/>
          <w:sz w:val="20"/>
          <w:szCs w:val="20"/>
        </w:rPr>
        <w:t>If a red cell is found, the value (</w:t>
      </w:r>
      <w:proofErr w:type="spellStart"/>
      <w:r>
        <w:rPr>
          <w:rFonts w:ascii="Arial" w:eastAsia="Arial" w:hAnsi="Arial" w:cs="Arial"/>
          <w:sz w:val="20"/>
          <w:szCs w:val="20"/>
        </w:rPr>
        <w:t>num</w:t>
      </w:r>
      <w:proofErr w:type="spellEnd"/>
      <w:r>
        <w:rPr>
          <w:rFonts w:ascii="Arial" w:eastAsia="Arial" w:hAnsi="Arial" w:cs="Arial"/>
          <w:sz w:val="20"/>
          <w:szCs w:val="20"/>
        </w:rPr>
        <w:t>) is added to the red total.</w:t>
      </w:r>
    </w:p>
    <w:p w:rsidR="00AF244A" w:rsidRDefault="00307F3D">
      <w:pPr>
        <w:rPr>
          <w:sz w:val="20"/>
          <w:szCs w:val="20"/>
        </w:rPr>
      </w:pPr>
      <w:r>
        <w:rPr>
          <w:rFonts w:ascii="Arial" w:eastAsia="Arial" w:hAnsi="Arial" w:cs="Arial"/>
          <w:b/>
          <w:bCs/>
          <w:color w:val="B7DD0F"/>
          <w:sz w:val="28"/>
          <w:szCs w:val="28"/>
        </w:rPr>
        <w:lastRenderedPageBreak/>
        <w:t>...cont’d</w:t>
      </w: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60" w:lineRule="exact"/>
        <w:rPr>
          <w:rFonts w:ascii="Arial" w:eastAsia="Arial" w:hAnsi="Arial" w:cs="Arial"/>
          <w:sz w:val="20"/>
          <w:szCs w:val="20"/>
        </w:rPr>
      </w:pPr>
    </w:p>
    <w:p w:rsidR="00AF244A" w:rsidRDefault="00307F3D">
      <w:pPr>
        <w:spacing w:line="311" w:lineRule="auto"/>
        <w:ind w:left="1020"/>
        <w:rPr>
          <w:sz w:val="20"/>
          <w:szCs w:val="20"/>
        </w:rPr>
      </w:pPr>
      <w:r>
        <w:rPr>
          <w:rFonts w:ascii="Arial" w:eastAsia="Arial" w:hAnsi="Arial" w:cs="Arial"/>
          <w:i/>
          <w:iCs/>
          <w:color w:val="5D0082"/>
          <w:sz w:val="15"/>
          <w:szCs w:val="15"/>
        </w:rPr>
        <w:t>The line continuation character must include a space before it.</w:t>
      </w:r>
    </w:p>
    <w:p w:rsidR="00AF244A" w:rsidRDefault="00307F3D">
      <w:pPr>
        <w:spacing w:line="200" w:lineRule="exact"/>
        <w:rPr>
          <w:rFonts w:ascii="Arial" w:eastAsia="Arial" w:hAnsi="Arial" w:cs="Arial"/>
          <w:sz w:val="20"/>
          <w:szCs w:val="20"/>
        </w:rPr>
      </w:pPr>
      <w:r>
        <w:rPr>
          <w:rFonts w:ascii="Arial" w:eastAsia="Arial" w:hAnsi="Arial" w:cs="Arial"/>
          <w:sz w:val="20"/>
          <w:szCs w:val="20"/>
        </w:rPr>
        <w:br w:type="column"/>
      </w:r>
    </w:p>
    <w:p w:rsidR="00AF244A" w:rsidRDefault="00AF244A">
      <w:pPr>
        <w:spacing w:line="200" w:lineRule="exact"/>
        <w:rPr>
          <w:rFonts w:ascii="Arial" w:eastAsia="Arial" w:hAnsi="Arial" w:cs="Arial"/>
          <w:sz w:val="20"/>
          <w:szCs w:val="20"/>
        </w:rPr>
      </w:pPr>
    </w:p>
    <w:p w:rsidR="00AF244A" w:rsidRDefault="00AF244A">
      <w:pPr>
        <w:spacing w:line="283" w:lineRule="exact"/>
        <w:rPr>
          <w:rFonts w:ascii="Arial" w:eastAsia="Arial" w:hAnsi="Arial" w:cs="Arial"/>
          <w:sz w:val="20"/>
          <w:szCs w:val="20"/>
        </w:rPr>
      </w:pPr>
    </w:p>
    <w:p w:rsidR="00AF244A" w:rsidRDefault="00307F3D">
      <w:pPr>
        <w:spacing w:line="259" w:lineRule="auto"/>
        <w:ind w:right="180"/>
        <w:rPr>
          <w:sz w:val="20"/>
          <w:szCs w:val="20"/>
        </w:rPr>
      </w:pPr>
      <w:r>
        <w:rPr>
          <w:rFonts w:eastAsia="Times New Roman"/>
        </w:rPr>
        <w:t>The complete code to sum numbers according to their color will then be:</w:t>
      </w:r>
    </w:p>
    <w:p w:rsidR="00AF244A" w:rsidRDefault="00AF244A">
      <w:pPr>
        <w:spacing w:line="181" w:lineRule="exact"/>
        <w:rPr>
          <w:rFonts w:ascii="Arial" w:eastAsia="Arial" w:hAnsi="Arial" w:cs="Arial"/>
          <w:sz w:val="20"/>
          <w:szCs w:val="20"/>
        </w:rPr>
      </w:pPr>
    </w:p>
    <w:p w:rsidR="00AF244A" w:rsidRDefault="00307F3D">
      <w:pPr>
        <w:ind w:left="160"/>
        <w:rPr>
          <w:sz w:val="20"/>
          <w:szCs w:val="20"/>
        </w:rPr>
      </w:pPr>
      <w:r>
        <w:rPr>
          <w:rFonts w:ascii="Courier New" w:eastAsia="Courier New" w:hAnsi="Courier New" w:cs="Courier New"/>
          <w:color w:val="024FA2"/>
          <w:sz w:val="20"/>
          <w:szCs w:val="20"/>
        </w:rPr>
        <w:t xml:space="preserve">Private Sub </w:t>
      </w:r>
      <w:r>
        <w:rPr>
          <w:rFonts w:ascii="Courier New" w:eastAsia="Courier New" w:hAnsi="Courier New" w:cs="Courier New"/>
          <w:color w:val="000000"/>
          <w:sz w:val="20"/>
          <w:szCs w:val="20"/>
        </w:rPr>
        <w:t>CommandButton1_</w:t>
      </w:r>
      <w:proofErr w:type="gramStart"/>
      <w:r>
        <w:rPr>
          <w:rFonts w:ascii="Courier New" w:eastAsia="Courier New" w:hAnsi="Courier New" w:cs="Courier New"/>
          <w:color w:val="000000"/>
          <w:sz w:val="20"/>
          <w:szCs w:val="20"/>
        </w:rPr>
        <w:t>Click()</w:t>
      </w:r>
      <w:proofErr w:type="gramEnd"/>
    </w:p>
    <w:p w:rsidR="00AF244A" w:rsidRDefault="00AF244A">
      <w:pPr>
        <w:spacing w:line="50" w:lineRule="exact"/>
        <w:rPr>
          <w:rFonts w:ascii="Arial" w:eastAsia="Arial" w:hAnsi="Arial" w:cs="Arial"/>
          <w:sz w:val="20"/>
          <w:szCs w:val="20"/>
        </w:rPr>
      </w:pPr>
    </w:p>
    <w:p w:rsidR="00AF244A" w:rsidRDefault="00307F3D">
      <w:pPr>
        <w:spacing w:line="258" w:lineRule="auto"/>
        <w:ind w:left="160" w:right="640"/>
        <w:rPr>
          <w:sz w:val="20"/>
          <w:szCs w:val="20"/>
        </w:rPr>
      </w:pPr>
      <w:r>
        <w:rPr>
          <w:rFonts w:ascii="Courier New" w:eastAsia="Courier New" w:hAnsi="Courier New" w:cs="Courier New"/>
          <w:color w:val="024FA2"/>
          <w:sz w:val="20"/>
          <w:szCs w:val="20"/>
        </w:rPr>
        <w:t xml:space="preserve">Dim </w:t>
      </w:r>
      <w:proofErr w:type="spellStart"/>
      <w:r>
        <w:rPr>
          <w:rFonts w:ascii="Courier New" w:eastAsia="Courier New" w:hAnsi="Courier New" w:cs="Courier New"/>
          <w:color w:val="000000"/>
          <w:sz w:val="20"/>
          <w:szCs w:val="20"/>
        </w:rPr>
        <w:t>rng</w:t>
      </w:r>
      <w:proofErr w:type="spellEnd"/>
      <w:r>
        <w:rPr>
          <w:rFonts w:ascii="Courier New" w:eastAsia="Courier New" w:hAnsi="Courier New" w:cs="Courier New"/>
          <w:color w:val="024FA2"/>
          <w:sz w:val="20"/>
          <w:szCs w:val="20"/>
        </w:rPr>
        <w:t xml:space="preserve"> As Range</w:t>
      </w:r>
      <w:r>
        <w:rPr>
          <w:rFonts w:ascii="Courier New" w:eastAsia="Courier New" w:hAnsi="Courier New" w:cs="Courier New"/>
          <w:color w:val="000000"/>
          <w:sz w:val="20"/>
          <w:szCs w:val="20"/>
        </w:rPr>
        <w:t xml:space="preserve">, </w:t>
      </w:r>
      <w:proofErr w:type="spellStart"/>
      <w:r>
        <w:rPr>
          <w:rFonts w:ascii="Courier New" w:eastAsia="Courier New" w:hAnsi="Courier New" w:cs="Courier New"/>
          <w:color w:val="000000"/>
          <w:sz w:val="20"/>
          <w:szCs w:val="20"/>
        </w:rPr>
        <w:t>i</w:t>
      </w:r>
      <w:proofErr w:type="spellEnd"/>
      <w:r>
        <w:rPr>
          <w:rFonts w:ascii="Courier New" w:eastAsia="Courier New" w:hAnsi="Courier New" w:cs="Courier New"/>
          <w:color w:val="024FA2"/>
          <w:sz w:val="20"/>
          <w:szCs w:val="20"/>
        </w:rPr>
        <w:t xml:space="preserve"> As Integer</w:t>
      </w:r>
      <w:r>
        <w:rPr>
          <w:rFonts w:ascii="Courier New" w:eastAsia="Courier New" w:hAnsi="Courier New" w:cs="Courier New"/>
          <w:color w:val="000000"/>
          <w:sz w:val="20"/>
          <w:szCs w:val="20"/>
        </w:rPr>
        <w:t>, ci</w:t>
      </w:r>
      <w:r>
        <w:rPr>
          <w:rFonts w:ascii="Courier New" w:eastAsia="Courier New" w:hAnsi="Courier New" w:cs="Courier New"/>
          <w:color w:val="024FA2"/>
          <w:sz w:val="20"/>
          <w:szCs w:val="20"/>
        </w:rPr>
        <w:t xml:space="preserve"> As Integer Dim </w:t>
      </w:r>
      <w:proofErr w:type="spellStart"/>
      <w:r>
        <w:rPr>
          <w:rFonts w:ascii="Courier New" w:eastAsia="Courier New" w:hAnsi="Courier New" w:cs="Courier New"/>
          <w:color w:val="000000"/>
          <w:sz w:val="20"/>
          <w:szCs w:val="20"/>
        </w:rPr>
        <w:t>num</w:t>
      </w:r>
      <w:proofErr w:type="spellEnd"/>
      <w:r>
        <w:rPr>
          <w:rFonts w:ascii="Courier New" w:eastAsia="Courier New" w:hAnsi="Courier New" w:cs="Courier New"/>
          <w:color w:val="024FA2"/>
          <w:sz w:val="20"/>
          <w:szCs w:val="20"/>
        </w:rPr>
        <w:t xml:space="preserve"> As Single</w:t>
      </w:r>
    </w:p>
    <w:p w:rsidR="00AF244A" w:rsidRDefault="00AF244A">
      <w:pPr>
        <w:spacing w:line="16" w:lineRule="exact"/>
        <w:rPr>
          <w:rFonts w:ascii="Arial" w:eastAsia="Arial" w:hAnsi="Arial" w:cs="Arial"/>
          <w:sz w:val="20"/>
          <w:szCs w:val="20"/>
        </w:rPr>
      </w:pPr>
    </w:p>
    <w:p w:rsidR="00AF244A" w:rsidRDefault="00307F3D">
      <w:pPr>
        <w:ind w:left="160"/>
        <w:rPr>
          <w:sz w:val="20"/>
          <w:szCs w:val="20"/>
        </w:rPr>
      </w:pPr>
      <w:r>
        <w:rPr>
          <w:rFonts w:ascii="Courier New" w:eastAsia="Courier New" w:hAnsi="Courier New" w:cs="Courier New"/>
          <w:color w:val="024FA2"/>
          <w:sz w:val="20"/>
          <w:szCs w:val="20"/>
        </w:rPr>
        <w:t xml:space="preserve">Dim </w:t>
      </w:r>
      <w:proofErr w:type="spellStart"/>
      <w:r>
        <w:rPr>
          <w:rFonts w:ascii="Courier New" w:eastAsia="Courier New" w:hAnsi="Courier New" w:cs="Courier New"/>
          <w:color w:val="000000"/>
          <w:sz w:val="20"/>
          <w:szCs w:val="20"/>
        </w:rPr>
        <w:t>sumRed</w:t>
      </w:r>
      <w:proofErr w:type="spellEnd"/>
      <w:r>
        <w:rPr>
          <w:rFonts w:ascii="Courier New" w:eastAsia="Courier New" w:hAnsi="Courier New" w:cs="Courier New"/>
          <w:color w:val="024FA2"/>
          <w:sz w:val="20"/>
          <w:szCs w:val="20"/>
        </w:rPr>
        <w:t xml:space="preserve"> As Single</w:t>
      </w:r>
      <w:r>
        <w:rPr>
          <w:rFonts w:ascii="Courier New" w:eastAsia="Courier New" w:hAnsi="Courier New" w:cs="Courier New"/>
          <w:color w:val="000000"/>
          <w:sz w:val="20"/>
          <w:szCs w:val="20"/>
        </w:rPr>
        <w:t xml:space="preserve">, </w:t>
      </w:r>
      <w:proofErr w:type="spellStart"/>
      <w:r>
        <w:rPr>
          <w:rFonts w:ascii="Courier New" w:eastAsia="Courier New" w:hAnsi="Courier New" w:cs="Courier New"/>
          <w:color w:val="000000"/>
          <w:sz w:val="20"/>
          <w:szCs w:val="20"/>
        </w:rPr>
        <w:t>sumBlue</w:t>
      </w:r>
      <w:proofErr w:type="spellEnd"/>
      <w:r>
        <w:rPr>
          <w:rFonts w:ascii="Courier New" w:eastAsia="Courier New" w:hAnsi="Courier New" w:cs="Courier New"/>
          <w:color w:val="024FA2"/>
          <w:sz w:val="20"/>
          <w:szCs w:val="20"/>
        </w:rPr>
        <w:t xml:space="preserve"> As Single</w:t>
      </w:r>
    </w:p>
    <w:p w:rsidR="00AF244A" w:rsidRDefault="00AF244A">
      <w:pPr>
        <w:spacing w:line="50" w:lineRule="exact"/>
        <w:rPr>
          <w:rFonts w:ascii="Arial" w:eastAsia="Arial" w:hAnsi="Arial" w:cs="Arial"/>
          <w:sz w:val="20"/>
          <w:szCs w:val="20"/>
        </w:rPr>
      </w:pPr>
    </w:p>
    <w:p w:rsidR="00AF244A" w:rsidRDefault="00307F3D">
      <w:pPr>
        <w:spacing w:line="258" w:lineRule="auto"/>
        <w:ind w:left="160" w:right="400"/>
        <w:rPr>
          <w:sz w:val="20"/>
          <w:szCs w:val="20"/>
        </w:rPr>
      </w:pPr>
      <w:proofErr w:type="spellStart"/>
      <w:proofErr w:type="gramStart"/>
      <w:r>
        <w:rPr>
          <w:rFonts w:ascii="Courier New" w:eastAsia="Courier New" w:hAnsi="Courier New" w:cs="Courier New"/>
          <w:sz w:val="20"/>
          <w:szCs w:val="20"/>
        </w:rPr>
        <w:t>sumRed</w:t>
      </w:r>
      <w:proofErr w:type="spellEnd"/>
      <w:proofErr w:type="gramEnd"/>
      <w:r>
        <w:rPr>
          <w:rFonts w:ascii="Courier New" w:eastAsia="Courier New" w:hAnsi="Courier New" w:cs="Courier New"/>
          <w:sz w:val="20"/>
          <w:szCs w:val="20"/>
        </w:rPr>
        <w:t xml:space="preserve"> = 0: </w:t>
      </w:r>
      <w:proofErr w:type="spellStart"/>
      <w:r>
        <w:rPr>
          <w:rFonts w:ascii="Courier New" w:eastAsia="Courier New" w:hAnsi="Courier New" w:cs="Courier New"/>
          <w:sz w:val="20"/>
          <w:szCs w:val="20"/>
        </w:rPr>
        <w:t>sumBlue</w:t>
      </w:r>
      <w:proofErr w:type="spellEnd"/>
      <w:r>
        <w:rPr>
          <w:rFonts w:ascii="Courier New" w:eastAsia="Courier New" w:hAnsi="Courier New" w:cs="Courier New"/>
          <w:sz w:val="20"/>
          <w:szCs w:val="20"/>
        </w:rPr>
        <w:t xml:space="preserve"> = 0 </w:t>
      </w:r>
      <w:r>
        <w:rPr>
          <w:rFonts w:ascii="Courier New" w:eastAsia="Courier New" w:hAnsi="Courier New" w:cs="Courier New"/>
          <w:color w:val="008436"/>
          <w:sz w:val="20"/>
          <w:szCs w:val="20"/>
        </w:rPr>
        <w:t>'set the totals to zero</w:t>
      </w:r>
      <w:r>
        <w:rPr>
          <w:rFonts w:ascii="Courier New" w:eastAsia="Courier New" w:hAnsi="Courier New" w:cs="Courier New"/>
          <w:sz w:val="20"/>
          <w:szCs w:val="20"/>
        </w:rPr>
        <w:t xml:space="preserve"> </w:t>
      </w:r>
      <w:r>
        <w:rPr>
          <w:rFonts w:ascii="Courier New" w:eastAsia="Courier New" w:hAnsi="Courier New" w:cs="Courier New"/>
          <w:color w:val="024FA2"/>
          <w:sz w:val="20"/>
          <w:szCs w:val="20"/>
        </w:rPr>
        <w:t xml:space="preserve">Set </w:t>
      </w:r>
      <w:proofErr w:type="spellStart"/>
      <w:r>
        <w:rPr>
          <w:rFonts w:ascii="Courier New" w:eastAsia="Courier New" w:hAnsi="Courier New" w:cs="Courier New"/>
          <w:color w:val="000000"/>
          <w:sz w:val="20"/>
          <w:szCs w:val="20"/>
        </w:rPr>
        <w:t>rng</w:t>
      </w:r>
      <w:proofErr w:type="spellEnd"/>
      <w:r>
        <w:rPr>
          <w:rFonts w:ascii="Courier New" w:eastAsia="Courier New" w:hAnsi="Courier New" w:cs="Courier New"/>
          <w:color w:val="000000"/>
          <w:sz w:val="20"/>
          <w:szCs w:val="20"/>
        </w:rPr>
        <w:t xml:space="preserve"> = Range("A1:A8")</w:t>
      </w:r>
    </w:p>
    <w:p w:rsidR="00AF244A" w:rsidRDefault="00AF244A">
      <w:pPr>
        <w:spacing w:line="33" w:lineRule="exact"/>
        <w:rPr>
          <w:rFonts w:ascii="Arial" w:eastAsia="Arial" w:hAnsi="Arial" w:cs="Arial"/>
          <w:sz w:val="20"/>
          <w:szCs w:val="20"/>
        </w:rPr>
      </w:pPr>
    </w:p>
    <w:p w:rsidR="00960356" w:rsidRDefault="00307F3D">
      <w:pPr>
        <w:spacing w:line="238" w:lineRule="auto"/>
        <w:ind w:left="460" w:right="1320"/>
        <w:rPr>
          <w:rFonts w:ascii="Courier New" w:eastAsia="Courier New" w:hAnsi="Courier New" w:cs="Courier New"/>
          <w:color w:val="024FA2"/>
          <w:sz w:val="20"/>
          <w:szCs w:val="20"/>
        </w:rPr>
      </w:pPr>
      <w:r>
        <w:rPr>
          <w:rFonts w:ascii="Courier New" w:eastAsia="Courier New" w:hAnsi="Courier New" w:cs="Courier New"/>
          <w:color w:val="024FA2"/>
          <w:sz w:val="20"/>
          <w:szCs w:val="20"/>
        </w:rPr>
        <w:t xml:space="preserve">For </w:t>
      </w:r>
      <w:proofErr w:type="spellStart"/>
      <w:r>
        <w:rPr>
          <w:rFonts w:ascii="Courier New" w:eastAsia="Courier New" w:hAnsi="Courier New" w:cs="Courier New"/>
          <w:color w:val="000000"/>
          <w:sz w:val="20"/>
          <w:szCs w:val="20"/>
        </w:rPr>
        <w:t>i</w:t>
      </w:r>
      <w:proofErr w:type="spellEnd"/>
      <w:r>
        <w:rPr>
          <w:rFonts w:ascii="Courier New" w:eastAsia="Courier New" w:hAnsi="Courier New" w:cs="Courier New"/>
          <w:color w:val="000000"/>
          <w:sz w:val="20"/>
          <w:szCs w:val="20"/>
        </w:rPr>
        <w:t xml:space="preserve"> = 1</w:t>
      </w:r>
      <w:r>
        <w:rPr>
          <w:rFonts w:ascii="Courier New" w:eastAsia="Courier New" w:hAnsi="Courier New" w:cs="Courier New"/>
          <w:color w:val="024FA2"/>
          <w:sz w:val="20"/>
          <w:szCs w:val="20"/>
        </w:rPr>
        <w:t xml:space="preserve"> </w:t>
      </w:r>
      <w:proofErr w:type="gramStart"/>
      <w:r>
        <w:rPr>
          <w:rFonts w:ascii="Courier New" w:eastAsia="Courier New" w:hAnsi="Courier New" w:cs="Courier New"/>
          <w:color w:val="024FA2"/>
          <w:sz w:val="20"/>
          <w:szCs w:val="20"/>
        </w:rPr>
        <w:t>To</w:t>
      </w:r>
      <w:proofErr w:type="gramEnd"/>
      <w:r>
        <w:rPr>
          <w:rFonts w:ascii="Courier New" w:eastAsia="Courier New" w:hAnsi="Courier New" w:cs="Courier New"/>
          <w:color w:val="024FA2"/>
          <w:sz w:val="20"/>
          <w:szCs w:val="20"/>
        </w:rPr>
        <w:t xml:space="preserve"> </w:t>
      </w:r>
      <w:r>
        <w:rPr>
          <w:rFonts w:ascii="Courier New" w:eastAsia="Courier New" w:hAnsi="Courier New" w:cs="Courier New"/>
          <w:color w:val="000000"/>
          <w:sz w:val="20"/>
          <w:szCs w:val="20"/>
        </w:rPr>
        <w:t>8</w:t>
      </w:r>
      <w:r>
        <w:rPr>
          <w:rFonts w:ascii="Courier New" w:eastAsia="Courier New" w:hAnsi="Courier New" w:cs="Courier New"/>
          <w:color w:val="024FA2"/>
          <w:sz w:val="20"/>
          <w:szCs w:val="20"/>
        </w:rPr>
        <w:t xml:space="preserve"> </w:t>
      </w:r>
      <w:r>
        <w:rPr>
          <w:rFonts w:ascii="Courier New" w:eastAsia="Courier New" w:hAnsi="Courier New" w:cs="Courier New"/>
          <w:color w:val="008436"/>
          <w:sz w:val="20"/>
          <w:szCs w:val="20"/>
        </w:rPr>
        <w:t>'do all 8 cells</w:t>
      </w:r>
      <w:r>
        <w:rPr>
          <w:rFonts w:ascii="Courier New" w:eastAsia="Courier New" w:hAnsi="Courier New" w:cs="Courier New"/>
          <w:color w:val="024FA2"/>
          <w:sz w:val="20"/>
          <w:szCs w:val="20"/>
        </w:rPr>
        <w:t xml:space="preserve"> </w:t>
      </w:r>
    </w:p>
    <w:p w:rsidR="00AF244A" w:rsidRDefault="00307F3D">
      <w:pPr>
        <w:spacing w:line="238" w:lineRule="auto"/>
        <w:ind w:left="460" w:right="1320"/>
        <w:rPr>
          <w:sz w:val="20"/>
          <w:szCs w:val="20"/>
        </w:rPr>
      </w:pPr>
      <w:proofErr w:type="gramStart"/>
      <w:r>
        <w:rPr>
          <w:rFonts w:ascii="Courier New" w:eastAsia="Courier New" w:hAnsi="Courier New" w:cs="Courier New"/>
          <w:color w:val="000000"/>
          <w:sz w:val="20"/>
          <w:szCs w:val="20"/>
        </w:rPr>
        <w:t>ci</w:t>
      </w:r>
      <w:proofErr w:type="gramEnd"/>
      <w:r>
        <w:rPr>
          <w:rFonts w:ascii="Courier New" w:eastAsia="Courier New" w:hAnsi="Courier New" w:cs="Courier New"/>
          <w:color w:val="000000"/>
          <w:sz w:val="20"/>
          <w:szCs w:val="20"/>
        </w:rPr>
        <w:t xml:space="preserve"> = </w:t>
      </w:r>
      <w:proofErr w:type="spellStart"/>
      <w:r>
        <w:rPr>
          <w:rFonts w:ascii="Courier New" w:eastAsia="Courier New" w:hAnsi="Courier New" w:cs="Courier New"/>
          <w:color w:val="000000"/>
          <w:sz w:val="20"/>
          <w:szCs w:val="20"/>
        </w:rPr>
        <w:t>rng.Cells</w:t>
      </w:r>
      <w:proofErr w:type="spellEnd"/>
      <w:r>
        <w:rPr>
          <w:rFonts w:ascii="Courier New" w:eastAsia="Courier New" w:hAnsi="Courier New" w:cs="Courier New"/>
          <w:color w:val="000000"/>
          <w:sz w:val="20"/>
          <w:szCs w:val="20"/>
        </w:rPr>
        <w:t>(</w:t>
      </w:r>
      <w:proofErr w:type="spellStart"/>
      <w:r>
        <w:rPr>
          <w:rFonts w:ascii="Courier New" w:eastAsia="Courier New" w:hAnsi="Courier New" w:cs="Courier New"/>
          <w:color w:val="000000"/>
          <w:sz w:val="20"/>
          <w:szCs w:val="20"/>
        </w:rPr>
        <w:t>i</w:t>
      </w:r>
      <w:proofErr w:type="spellEnd"/>
      <w:r>
        <w:rPr>
          <w:rFonts w:ascii="Courier New" w:eastAsia="Courier New" w:hAnsi="Courier New" w:cs="Courier New"/>
          <w:color w:val="000000"/>
          <w:sz w:val="20"/>
          <w:szCs w:val="20"/>
        </w:rPr>
        <w:t>).</w:t>
      </w:r>
      <w:proofErr w:type="spellStart"/>
      <w:r>
        <w:rPr>
          <w:rFonts w:ascii="Courier New" w:eastAsia="Courier New" w:hAnsi="Courier New" w:cs="Courier New"/>
          <w:color w:val="000000"/>
          <w:sz w:val="20"/>
          <w:szCs w:val="20"/>
        </w:rPr>
        <w:t>Font.ColorIndex</w:t>
      </w:r>
      <w:proofErr w:type="spellEnd"/>
    </w:p>
    <w:p w:rsidR="00AF244A" w:rsidRDefault="00AF244A">
      <w:pPr>
        <w:spacing w:line="54" w:lineRule="exact"/>
        <w:rPr>
          <w:rFonts w:ascii="Arial" w:eastAsia="Arial" w:hAnsi="Arial" w:cs="Arial"/>
          <w:sz w:val="20"/>
          <w:szCs w:val="20"/>
        </w:rPr>
      </w:pPr>
    </w:p>
    <w:p w:rsidR="00AF244A" w:rsidRDefault="00307F3D">
      <w:pPr>
        <w:ind w:left="460"/>
        <w:rPr>
          <w:sz w:val="20"/>
          <w:szCs w:val="20"/>
        </w:rPr>
      </w:pPr>
      <w:proofErr w:type="spellStart"/>
      <w:proofErr w:type="gramStart"/>
      <w:r>
        <w:rPr>
          <w:rFonts w:ascii="Courier New" w:eastAsia="Courier New" w:hAnsi="Courier New" w:cs="Courier New"/>
          <w:sz w:val="20"/>
          <w:szCs w:val="20"/>
        </w:rPr>
        <w:t>num</w:t>
      </w:r>
      <w:proofErr w:type="spellEnd"/>
      <w:proofErr w:type="gramEnd"/>
      <w:r>
        <w:rPr>
          <w:rFonts w:ascii="Courier New" w:eastAsia="Courier New" w:hAnsi="Courier New" w:cs="Courier New"/>
          <w:sz w:val="20"/>
          <w:szCs w:val="20"/>
        </w:rPr>
        <w:t xml:space="preserve"> = </w:t>
      </w:r>
      <w:proofErr w:type="spellStart"/>
      <w:r>
        <w:rPr>
          <w:rFonts w:ascii="Courier New" w:eastAsia="Courier New" w:hAnsi="Courier New" w:cs="Courier New"/>
          <w:sz w:val="20"/>
          <w:szCs w:val="20"/>
        </w:rPr>
        <w:t>rng.Cells</w:t>
      </w:r>
      <w:proofErr w:type="spellEnd"/>
      <w:r>
        <w:rPr>
          <w:rFonts w:ascii="Courier New" w:eastAsia="Courier New" w:hAnsi="Courier New" w:cs="Courier New"/>
          <w:sz w:val="20"/>
          <w:szCs w:val="20"/>
        </w:rPr>
        <w:t>(</w:t>
      </w:r>
      <w:proofErr w:type="spellStart"/>
      <w:r>
        <w:rPr>
          <w:rFonts w:ascii="Courier New" w:eastAsia="Courier New" w:hAnsi="Courier New" w:cs="Courier New"/>
          <w:sz w:val="20"/>
          <w:szCs w:val="20"/>
        </w:rPr>
        <w:t>i</w:t>
      </w:r>
      <w:proofErr w:type="spellEnd"/>
      <w:r>
        <w:rPr>
          <w:rFonts w:ascii="Courier New" w:eastAsia="Courier New" w:hAnsi="Courier New" w:cs="Courier New"/>
          <w:sz w:val="20"/>
          <w:szCs w:val="20"/>
        </w:rPr>
        <w:t>).Value</w:t>
      </w:r>
    </w:p>
    <w:p w:rsidR="00AF244A" w:rsidRDefault="00AF244A">
      <w:pPr>
        <w:spacing w:line="50" w:lineRule="exact"/>
        <w:rPr>
          <w:rFonts w:ascii="Arial" w:eastAsia="Arial" w:hAnsi="Arial" w:cs="Arial"/>
          <w:sz w:val="20"/>
          <w:szCs w:val="20"/>
        </w:rPr>
      </w:pPr>
    </w:p>
    <w:p w:rsidR="00AF244A" w:rsidRDefault="00307F3D">
      <w:pPr>
        <w:spacing w:line="257" w:lineRule="auto"/>
        <w:ind w:left="740" w:right="3700"/>
        <w:rPr>
          <w:sz w:val="20"/>
          <w:szCs w:val="20"/>
        </w:rPr>
      </w:pPr>
      <w:r>
        <w:rPr>
          <w:rFonts w:ascii="Courier New" w:eastAsia="Courier New" w:hAnsi="Courier New" w:cs="Courier New"/>
          <w:color w:val="024FA2"/>
          <w:sz w:val="20"/>
          <w:szCs w:val="20"/>
        </w:rPr>
        <w:t xml:space="preserve">Select Case </w:t>
      </w:r>
      <w:r>
        <w:rPr>
          <w:rFonts w:ascii="Courier New" w:eastAsia="Courier New" w:hAnsi="Courier New" w:cs="Courier New"/>
          <w:color w:val="000000"/>
          <w:sz w:val="20"/>
          <w:szCs w:val="20"/>
        </w:rPr>
        <w:t>ci</w:t>
      </w:r>
      <w:r>
        <w:rPr>
          <w:rFonts w:ascii="Courier New" w:eastAsia="Courier New" w:hAnsi="Courier New" w:cs="Courier New"/>
          <w:color w:val="024FA2"/>
          <w:sz w:val="20"/>
          <w:szCs w:val="20"/>
        </w:rPr>
        <w:t xml:space="preserve"> Case </w:t>
      </w:r>
      <w:r>
        <w:rPr>
          <w:rFonts w:ascii="Courier New" w:eastAsia="Courier New" w:hAnsi="Courier New" w:cs="Courier New"/>
          <w:color w:val="000000"/>
          <w:sz w:val="20"/>
          <w:szCs w:val="20"/>
        </w:rPr>
        <w:t>3</w:t>
      </w:r>
    </w:p>
    <w:p w:rsidR="00AF244A" w:rsidRDefault="00307F3D">
      <w:pPr>
        <w:spacing w:line="35" w:lineRule="exact"/>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73600" behindDoc="1" locked="0" layoutInCell="0" allowOverlap="1" wp14:anchorId="0DDC1FBE" wp14:editId="50BA6FCC">
            <wp:simplePos x="0" y="0"/>
            <wp:positionH relativeFrom="column">
              <wp:posOffset>2065020</wp:posOffset>
            </wp:positionH>
            <wp:positionV relativeFrom="paragraph">
              <wp:posOffset>-261620</wp:posOffset>
            </wp:positionV>
            <wp:extent cx="371475" cy="30607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extLst/>
                    </a:blip>
                    <a:srcRect/>
                    <a:stretch>
                      <a:fillRect/>
                    </a:stretch>
                  </pic:blipFill>
                  <pic:spPr bwMode="auto">
                    <a:xfrm>
                      <a:off x="0" y="0"/>
                      <a:ext cx="371475" cy="306070"/>
                    </a:xfrm>
                    <a:prstGeom prst="rect">
                      <a:avLst/>
                    </a:prstGeom>
                    <a:noFill/>
                  </pic:spPr>
                </pic:pic>
              </a:graphicData>
            </a:graphic>
          </wp:anchor>
        </w:drawing>
      </w:r>
    </w:p>
    <w:p w:rsidR="00AF244A" w:rsidRDefault="00307F3D">
      <w:pPr>
        <w:spacing w:line="257" w:lineRule="auto"/>
        <w:ind w:left="740" w:right="2880"/>
        <w:rPr>
          <w:sz w:val="20"/>
          <w:szCs w:val="20"/>
        </w:rPr>
      </w:pPr>
      <w:proofErr w:type="spellStart"/>
      <w:proofErr w:type="gramStart"/>
      <w:r>
        <w:rPr>
          <w:rFonts w:ascii="Courier New" w:eastAsia="Courier New" w:hAnsi="Courier New" w:cs="Courier New"/>
          <w:sz w:val="20"/>
          <w:szCs w:val="20"/>
        </w:rPr>
        <w:t>sumRed</w:t>
      </w:r>
      <w:proofErr w:type="spellEnd"/>
      <w:proofErr w:type="gramEnd"/>
      <w:r>
        <w:rPr>
          <w:rFonts w:ascii="Courier New" w:eastAsia="Courier New" w:hAnsi="Courier New" w:cs="Courier New"/>
          <w:sz w:val="20"/>
          <w:szCs w:val="20"/>
        </w:rPr>
        <w:t xml:space="preserve"> = </w:t>
      </w:r>
      <w:proofErr w:type="spellStart"/>
      <w:r>
        <w:rPr>
          <w:rFonts w:ascii="Courier New" w:eastAsia="Courier New" w:hAnsi="Courier New" w:cs="Courier New"/>
          <w:sz w:val="20"/>
          <w:szCs w:val="20"/>
        </w:rPr>
        <w:t>sumRed</w:t>
      </w:r>
      <w:proofErr w:type="spellEnd"/>
      <w:r>
        <w:rPr>
          <w:rFonts w:ascii="Courier New" w:eastAsia="Courier New" w:hAnsi="Courier New" w:cs="Courier New"/>
          <w:sz w:val="20"/>
          <w:szCs w:val="20"/>
        </w:rPr>
        <w:t xml:space="preserve"> + </w:t>
      </w:r>
      <w:proofErr w:type="spellStart"/>
      <w:r>
        <w:rPr>
          <w:rFonts w:ascii="Courier New" w:eastAsia="Courier New" w:hAnsi="Courier New" w:cs="Courier New"/>
          <w:sz w:val="20"/>
          <w:szCs w:val="20"/>
        </w:rPr>
        <w:t>num</w:t>
      </w:r>
      <w:proofErr w:type="spellEnd"/>
      <w:r>
        <w:rPr>
          <w:rFonts w:ascii="Courier New" w:eastAsia="Courier New" w:hAnsi="Courier New" w:cs="Courier New"/>
          <w:sz w:val="20"/>
          <w:szCs w:val="20"/>
        </w:rPr>
        <w:t xml:space="preserve"> </w:t>
      </w:r>
      <w:r>
        <w:rPr>
          <w:rFonts w:ascii="Courier New" w:eastAsia="Courier New" w:hAnsi="Courier New" w:cs="Courier New"/>
          <w:color w:val="024FA2"/>
          <w:sz w:val="20"/>
          <w:szCs w:val="20"/>
        </w:rPr>
        <w:t xml:space="preserve">Case </w:t>
      </w:r>
      <w:r>
        <w:rPr>
          <w:rFonts w:ascii="Courier New" w:eastAsia="Courier New" w:hAnsi="Courier New" w:cs="Courier New"/>
          <w:color w:val="000000"/>
          <w:sz w:val="20"/>
          <w:szCs w:val="20"/>
        </w:rPr>
        <w:t>5</w:t>
      </w:r>
    </w:p>
    <w:p w:rsidR="00AF244A" w:rsidRDefault="00AF244A">
      <w:pPr>
        <w:spacing w:line="34" w:lineRule="exact"/>
        <w:rPr>
          <w:rFonts w:ascii="Arial" w:eastAsia="Arial" w:hAnsi="Arial" w:cs="Arial"/>
          <w:sz w:val="20"/>
          <w:szCs w:val="20"/>
        </w:rPr>
      </w:pPr>
    </w:p>
    <w:p w:rsidR="00AF244A" w:rsidRDefault="00307F3D">
      <w:pPr>
        <w:spacing w:line="258" w:lineRule="auto"/>
        <w:ind w:left="740" w:right="2660"/>
        <w:rPr>
          <w:sz w:val="20"/>
          <w:szCs w:val="20"/>
        </w:rPr>
      </w:pPr>
      <w:proofErr w:type="spellStart"/>
      <w:proofErr w:type="gramStart"/>
      <w:r>
        <w:rPr>
          <w:rFonts w:ascii="Courier New" w:eastAsia="Courier New" w:hAnsi="Courier New" w:cs="Courier New"/>
          <w:sz w:val="20"/>
          <w:szCs w:val="20"/>
        </w:rPr>
        <w:t>sumBlue</w:t>
      </w:r>
      <w:proofErr w:type="spellEnd"/>
      <w:proofErr w:type="gramEnd"/>
      <w:r>
        <w:rPr>
          <w:rFonts w:ascii="Courier New" w:eastAsia="Courier New" w:hAnsi="Courier New" w:cs="Courier New"/>
          <w:sz w:val="20"/>
          <w:szCs w:val="20"/>
        </w:rPr>
        <w:t xml:space="preserve"> = </w:t>
      </w:r>
      <w:proofErr w:type="spellStart"/>
      <w:r>
        <w:rPr>
          <w:rFonts w:ascii="Courier New" w:eastAsia="Courier New" w:hAnsi="Courier New" w:cs="Courier New"/>
          <w:sz w:val="20"/>
          <w:szCs w:val="20"/>
        </w:rPr>
        <w:t>sumBlue</w:t>
      </w:r>
      <w:proofErr w:type="spellEnd"/>
      <w:r>
        <w:rPr>
          <w:rFonts w:ascii="Courier New" w:eastAsia="Courier New" w:hAnsi="Courier New" w:cs="Courier New"/>
          <w:sz w:val="20"/>
          <w:szCs w:val="20"/>
        </w:rPr>
        <w:t xml:space="preserve"> + </w:t>
      </w:r>
      <w:proofErr w:type="spellStart"/>
      <w:r>
        <w:rPr>
          <w:rFonts w:ascii="Courier New" w:eastAsia="Courier New" w:hAnsi="Courier New" w:cs="Courier New"/>
          <w:sz w:val="20"/>
          <w:szCs w:val="20"/>
        </w:rPr>
        <w:t>num</w:t>
      </w:r>
      <w:proofErr w:type="spellEnd"/>
      <w:r>
        <w:rPr>
          <w:rFonts w:ascii="Courier New" w:eastAsia="Courier New" w:hAnsi="Courier New" w:cs="Courier New"/>
          <w:sz w:val="20"/>
          <w:szCs w:val="20"/>
        </w:rPr>
        <w:t xml:space="preserve"> </w:t>
      </w:r>
      <w:r>
        <w:rPr>
          <w:rFonts w:ascii="Courier New" w:eastAsia="Courier New" w:hAnsi="Courier New" w:cs="Courier New"/>
          <w:color w:val="024FA2"/>
          <w:sz w:val="20"/>
          <w:szCs w:val="20"/>
        </w:rPr>
        <w:t>End Select</w:t>
      </w:r>
    </w:p>
    <w:p w:rsidR="00AF244A" w:rsidRDefault="00307F3D">
      <w:pPr>
        <w:spacing w:line="16" w:lineRule="exact"/>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74624" behindDoc="1" locked="0" layoutInCell="0" allowOverlap="1" wp14:anchorId="1B5FD2A8" wp14:editId="46213FF0">
            <wp:simplePos x="0" y="0"/>
            <wp:positionH relativeFrom="column">
              <wp:posOffset>2237105</wp:posOffset>
            </wp:positionH>
            <wp:positionV relativeFrom="paragraph">
              <wp:posOffset>-222250</wp:posOffset>
            </wp:positionV>
            <wp:extent cx="190500" cy="7175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a:extLst/>
                    </a:blip>
                    <a:srcRect/>
                    <a:stretch>
                      <a:fillRect/>
                    </a:stretch>
                  </pic:blipFill>
                  <pic:spPr bwMode="auto">
                    <a:xfrm>
                      <a:off x="0" y="0"/>
                      <a:ext cx="190500" cy="71755"/>
                    </a:xfrm>
                    <a:prstGeom prst="rect">
                      <a:avLst/>
                    </a:prstGeom>
                    <a:noFill/>
                  </pic:spPr>
                </pic:pic>
              </a:graphicData>
            </a:graphic>
          </wp:anchor>
        </w:drawing>
      </w:r>
    </w:p>
    <w:p w:rsidR="00AF244A" w:rsidRDefault="00307F3D">
      <w:pPr>
        <w:ind w:left="460"/>
        <w:rPr>
          <w:sz w:val="20"/>
          <w:szCs w:val="20"/>
        </w:rPr>
      </w:pPr>
      <w:r>
        <w:rPr>
          <w:rFonts w:ascii="Courier New" w:eastAsia="Courier New" w:hAnsi="Courier New" w:cs="Courier New"/>
          <w:color w:val="024FA2"/>
          <w:sz w:val="20"/>
          <w:szCs w:val="20"/>
        </w:rPr>
        <w:t xml:space="preserve">Next </w:t>
      </w:r>
      <w:proofErr w:type="spellStart"/>
      <w:r>
        <w:rPr>
          <w:rFonts w:ascii="Courier New" w:eastAsia="Courier New" w:hAnsi="Courier New" w:cs="Courier New"/>
          <w:color w:val="000000"/>
          <w:sz w:val="20"/>
          <w:szCs w:val="20"/>
        </w:rPr>
        <w:t>i</w:t>
      </w:r>
      <w:proofErr w:type="spellEnd"/>
    </w:p>
    <w:p w:rsidR="00AF244A" w:rsidRDefault="00AF244A">
      <w:pPr>
        <w:spacing w:line="54" w:lineRule="exact"/>
        <w:rPr>
          <w:rFonts w:ascii="Arial" w:eastAsia="Arial" w:hAnsi="Arial" w:cs="Arial"/>
          <w:sz w:val="20"/>
          <w:szCs w:val="20"/>
        </w:rPr>
      </w:pPr>
    </w:p>
    <w:p w:rsidR="00AF244A" w:rsidRDefault="00307F3D">
      <w:pPr>
        <w:spacing w:line="253" w:lineRule="auto"/>
        <w:ind w:left="160" w:right="1120"/>
        <w:rPr>
          <w:sz w:val="20"/>
          <w:szCs w:val="20"/>
        </w:rPr>
      </w:pPr>
      <w:proofErr w:type="spellStart"/>
      <w:r>
        <w:rPr>
          <w:rFonts w:ascii="Courier New" w:eastAsia="Courier New" w:hAnsi="Courier New" w:cs="Courier New"/>
          <w:sz w:val="20"/>
          <w:szCs w:val="20"/>
        </w:rPr>
        <w:t>MsgBox</w:t>
      </w:r>
      <w:proofErr w:type="spellEnd"/>
      <w:r>
        <w:rPr>
          <w:rFonts w:ascii="Courier New" w:eastAsia="Courier New" w:hAnsi="Courier New" w:cs="Courier New"/>
          <w:sz w:val="20"/>
          <w:szCs w:val="20"/>
        </w:rPr>
        <w:t xml:space="preserve"> "The sum of the red values is" &amp; _ </w:t>
      </w:r>
      <w:proofErr w:type="spellStart"/>
      <w:proofErr w:type="gramStart"/>
      <w:r w:rsidR="00301C2C">
        <w:rPr>
          <w:rFonts w:ascii="Courier New" w:eastAsia="Courier New" w:hAnsi="Courier New" w:cs="Courier New"/>
          <w:sz w:val="20"/>
          <w:szCs w:val="20"/>
        </w:rPr>
        <w:t>C</w:t>
      </w:r>
      <w:r>
        <w:rPr>
          <w:rFonts w:ascii="Courier New" w:eastAsia="Courier New" w:hAnsi="Courier New" w:cs="Courier New"/>
          <w:sz w:val="20"/>
          <w:szCs w:val="20"/>
        </w:rPr>
        <w:t>Str</w:t>
      </w:r>
      <w:proofErr w:type="spellEnd"/>
      <w:r>
        <w:rPr>
          <w:rFonts w:ascii="Courier New" w:eastAsia="Courier New" w:hAnsi="Courier New" w:cs="Courier New"/>
          <w:sz w:val="20"/>
          <w:szCs w:val="20"/>
        </w:rPr>
        <w:t>(</w:t>
      </w:r>
      <w:proofErr w:type="spellStart"/>
      <w:proofErr w:type="gramEnd"/>
      <w:r>
        <w:rPr>
          <w:rFonts w:ascii="Courier New" w:eastAsia="Courier New" w:hAnsi="Courier New" w:cs="Courier New"/>
          <w:sz w:val="20"/>
          <w:szCs w:val="20"/>
        </w:rPr>
        <w:t>sumRed</w:t>
      </w:r>
      <w:proofErr w:type="spellEnd"/>
      <w:r>
        <w:rPr>
          <w:rFonts w:ascii="Courier New" w:eastAsia="Courier New" w:hAnsi="Courier New" w:cs="Courier New"/>
          <w:sz w:val="20"/>
          <w:szCs w:val="20"/>
        </w:rPr>
        <w:t xml:space="preserve">) &amp; </w:t>
      </w:r>
      <w:proofErr w:type="spellStart"/>
      <w:r>
        <w:rPr>
          <w:rFonts w:ascii="Courier New" w:eastAsia="Courier New" w:hAnsi="Courier New" w:cs="Courier New"/>
          <w:sz w:val="20"/>
          <w:szCs w:val="20"/>
        </w:rPr>
        <w:t>vbCrLf</w:t>
      </w:r>
      <w:proofErr w:type="spellEnd"/>
      <w:r>
        <w:rPr>
          <w:rFonts w:ascii="Courier New" w:eastAsia="Courier New" w:hAnsi="Courier New" w:cs="Courier New"/>
          <w:sz w:val="20"/>
          <w:szCs w:val="20"/>
        </w:rPr>
        <w:t xml:space="preserve"> &amp; _</w:t>
      </w:r>
    </w:p>
    <w:p w:rsidR="00AF244A" w:rsidRDefault="00307F3D">
      <w:pPr>
        <w:spacing w:line="39" w:lineRule="exact"/>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75648" behindDoc="1" locked="0" layoutInCell="0" allowOverlap="1" wp14:anchorId="049EA9EA" wp14:editId="55E933AC">
            <wp:simplePos x="0" y="0"/>
            <wp:positionH relativeFrom="column">
              <wp:posOffset>1211580</wp:posOffset>
            </wp:positionH>
            <wp:positionV relativeFrom="paragraph">
              <wp:posOffset>-15240</wp:posOffset>
            </wp:positionV>
            <wp:extent cx="85725" cy="3270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9">
                      <a:extLst/>
                    </a:blip>
                    <a:srcRect/>
                    <a:stretch>
                      <a:fillRect/>
                    </a:stretch>
                  </pic:blipFill>
                  <pic:spPr bwMode="auto">
                    <a:xfrm>
                      <a:off x="0" y="0"/>
                      <a:ext cx="85725" cy="327025"/>
                    </a:xfrm>
                    <a:prstGeom prst="rect">
                      <a:avLst/>
                    </a:prstGeom>
                    <a:noFill/>
                  </pic:spPr>
                </pic:pic>
              </a:graphicData>
            </a:graphic>
          </wp:anchor>
        </w:drawing>
      </w:r>
    </w:p>
    <w:p w:rsidR="00AF244A" w:rsidRDefault="00307F3D">
      <w:pPr>
        <w:spacing w:line="248" w:lineRule="auto"/>
        <w:ind w:left="160" w:right="520"/>
        <w:rPr>
          <w:sz w:val="20"/>
          <w:szCs w:val="20"/>
        </w:rPr>
      </w:pPr>
      <w:r>
        <w:rPr>
          <w:rFonts w:ascii="Courier New" w:eastAsia="Courier New" w:hAnsi="Courier New" w:cs="Courier New"/>
          <w:sz w:val="20"/>
          <w:szCs w:val="20"/>
        </w:rPr>
        <w:t xml:space="preserve">"The sum of the blue values is" &amp; </w:t>
      </w:r>
      <w:proofErr w:type="spellStart"/>
      <w:proofErr w:type="gramStart"/>
      <w:r w:rsidR="00301C2C">
        <w:rPr>
          <w:rFonts w:ascii="Courier New" w:eastAsia="Courier New" w:hAnsi="Courier New" w:cs="Courier New"/>
          <w:sz w:val="20"/>
          <w:szCs w:val="20"/>
        </w:rPr>
        <w:t>C</w:t>
      </w:r>
      <w:r>
        <w:rPr>
          <w:rFonts w:ascii="Courier New" w:eastAsia="Courier New" w:hAnsi="Courier New" w:cs="Courier New"/>
          <w:sz w:val="20"/>
          <w:szCs w:val="20"/>
        </w:rPr>
        <w:t>Str</w:t>
      </w:r>
      <w:proofErr w:type="spellEnd"/>
      <w:r>
        <w:rPr>
          <w:rFonts w:ascii="Courier New" w:eastAsia="Courier New" w:hAnsi="Courier New" w:cs="Courier New"/>
          <w:sz w:val="20"/>
          <w:szCs w:val="20"/>
        </w:rPr>
        <w:t>(</w:t>
      </w:r>
      <w:proofErr w:type="spellStart"/>
      <w:proofErr w:type="gramEnd"/>
      <w:r>
        <w:rPr>
          <w:rFonts w:ascii="Courier New" w:eastAsia="Courier New" w:hAnsi="Courier New" w:cs="Courier New"/>
          <w:sz w:val="20"/>
          <w:szCs w:val="20"/>
        </w:rPr>
        <w:t>sumBlue</w:t>
      </w:r>
      <w:proofErr w:type="spellEnd"/>
      <w:r>
        <w:rPr>
          <w:rFonts w:ascii="Courier New" w:eastAsia="Courier New" w:hAnsi="Courier New" w:cs="Courier New"/>
          <w:sz w:val="20"/>
          <w:szCs w:val="20"/>
        </w:rPr>
        <w:t xml:space="preserve">) </w:t>
      </w:r>
      <w:r>
        <w:rPr>
          <w:rFonts w:ascii="Courier New" w:eastAsia="Courier New" w:hAnsi="Courier New" w:cs="Courier New"/>
          <w:color w:val="024FA2"/>
          <w:sz w:val="20"/>
          <w:szCs w:val="20"/>
        </w:rPr>
        <w:t>End Sub</w:t>
      </w:r>
    </w:p>
    <w:p w:rsidR="00AF244A" w:rsidRDefault="00AF244A">
      <w:pPr>
        <w:spacing w:line="1" w:lineRule="exact"/>
        <w:rPr>
          <w:rFonts w:ascii="Arial" w:eastAsia="Arial" w:hAnsi="Arial" w:cs="Arial"/>
          <w:sz w:val="20"/>
          <w:szCs w:val="20"/>
        </w:rPr>
      </w:pPr>
    </w:p>
    <w:p w:rsidR="00AF244A" w:rsidRDefault="00307F3D">
      <w:pPr>
        <w:spacing w:line="353" w:lineRule="auto"/>
        <w:ind w:left="1540" w:right="460"/>
        <w:rPr>
          <w:sz w:val="20"/>
          <w:szCs w:val="20"/>
        </w:rPr>
      </w:pPr>
      <w:r>
        <w:rPr>
          <w:rFonts w:ascii="Arial" w:eastAsia="Arial" w:hAnsi="Arial" w:cs="Arial"/>
          <w:sz w:val="20"/>
          <w:szCs w:val="20"/>
        </w:rPr>
        <w:t>(</w:t>
      </w:r>
      <w:proofErr w:type="spellStart"/>
      <w:proofErr w:type="gramStart"/>
      <w:r>
        <w:rPr>
          <w:rFonts w:ascii="Arial" w:eastAsia="Arial" w:hAnsi="Arial" w:cs="Arial"/>
          <w:sz w:val="20"/>
          <w:szCs w:val="20"/>
        </w:rPr>
        <w:t>vbCrLf</w:t>
      </w:r>
      <w:proofErr w:type="spellEnd"/>
      <w:proofErr w:type="gramEnd"/>
      <w:r>
        <w:rPr>
          <w:rFonts w:ascii="Arial" w:eastAsia="Arial" w:hAnsi="Arial" w:cs="Arial"/>
          <w:sz w:val="20"/>
          <w:szCs w:val="20"/>
        </w:rPr>
        <w:t xml:space="preserve"> (carriage return-linefeed) is another of the VB built-in constants. It forces the string following to be output onto a new line.)</w:t>
      </w:r>
    </w:p>
    <w:p w:rsidR="00AF244A" w:rsidRDefault="00AF244A">
      <w:pPr>
        <w:spacing w:line="134" w:lineRule="exact"/>
        <w:rPr>
          <w:rFonts w:ascii="Arial" w:eastAsia="Arial" w:hAnsi="Arial" w:cs="Arial"/>
          <w:sz w:val="20"/>
          <w:szCs w:val="20"/>
        </w:rPr>
      </w:pPr>
    </w:p>
    <w:p w:rsidR="00AF244A" w:rsidRDefault="00307F3D">
      <w:pPr>
        <w:spacing w:line="259" w:lineRule="auto"/>
        <w:rPr>
          <w:sz w:val="20"/>
          <w:szCs w:val="20"/>
        </w:rPr>
      </w:pPr>
      <w:r>
        <w:rPr>
          <w:rFonts w:eastAsia="Times New Roman"/>
        </w:rPr>
        <w:t>As a result of running this program, a message box ought to appear displaying the respective totals.</w:t>
      </w:r>
    </w:p>
    <w:p w:rsidR="00AF244A" w:rsidRDefault="00307F3D">
      <w:pPr>
        <w:spacing w:line="259" w:lineRule="auto"/>
        <w:rPr>
          <w:rFonts w:ascii="Arial" w:eastAsia="Arial" w:hAnsi="Arial" w:cs="Arial"/>
          <w:sz w:val="20"/>
          <w:szCs w:val="20"/>
        </w:rPr>
        <w:sectPr w:rsidR="00AF244A" w:rsidSect="00417683">
          <w:pgSz w:w="11907" w:h="16839" w:code="9"/>
          <w:pgMar w:top="523" w:right="1200" w:bottom="268" w:left="840" w:header="0" w:footer="0" w:gutter="0"/>
          <w:cols w:num="2" w:space="720" w:equalWidth="0">
            <w:col w:w="1835" w:space="320"/>
            <w:col w:w="6345"/>
          </w:cols>
          <w:docGrid w:linePitch="299"/>
        </w:sectPr>
      </w:pPr>
      <w:r>
        <w:rPr>
          <w:rFonts w:ascii="Arial" w:eastAsia="Arial" w:hAnsi="Arial" w:cs="Arial"/>
          <w:noProof/>
          <w:sz w:val="20"/>
          <w:szCs w:val="20"/>
        </w:rPr>
        <w:drawing>
          <wp:anchor distT="0" distB="0" distL="114300" distR="114300" simplePos="0" relativeHeight="251676672" behindDoc="1" locked="0" layoutInCell="0" allowOverlap="1" wp14:anchorId="6E703A21" wp14:editId="6272EC5D">
            <wp:simplePos x="0" y="0"/>
            <wp:positionH relativeFrom="column">
              <wp:posOffset>-8255</wp:posOffset>
            </wp:positionH>
            <wp:positionV relativeFrom="paragraph">
              <wp:posOffset>176530</wp:posOffset>
            </wp:positionV>
            <wp:extent cx="1671320" cy="10668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a:extLst/>
                    </a:blip>
                    <a:srcRect/>
                    <a:stretch>
                      <a:fillRect/>
                    </a:stretch>
                  </pic:blipFill>
                  <pic:spPr bwMode="auto">
                    <a:xfrm>
                      <a:off x="0" y="0"/>
                      <a:ext cx="1671320" cy="1066800"/>
                    </a:xfrm>
                    <a:prstGeom prst="rect">
                      <a:avLst/>
                    </a:prstGeom>
                    <a:noFill/>
                  </pic:spPr>
                </pic:pic>
              </a:graphicData>
            </a:graphic>
          </wp:anchor>
        </w:drawing>
      </w: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5F549B" w:rsidRDefault="005F549B">
      <w:pPr>
        <w:spacing w:line="200" w:lineRule="exact"/>
        <w:rPr>
          <w:rFonts w:ascii="Arial" w:eastAsia="Arial" w:hAnsi="Arial" w:cs="Arial"/>
          <w:sz w:val="20"/>
          <w:szCs w:val="20"/>
        </w:rPr>
      </w:pPr>
    </w:p>
    <w:p w:rsidR="005F549B" w:rsidRDefault="005F549B">
      <w:pPr>
        <w:spacing w:line="200" w:lineRule="exact"/>
        <w:rPr>
          <w:rFonts w:ascii="Arial" w:eastAsia="Arial" w:hAnsi="Arial" w:cs="Arial"/>
          <w:sz w:val="20"/>
          <w:szCs w:val="20"/>
        </w:rPr>
      </w:pPr>
    </w:p>
    <w:p w:rsidR="005F549B" w:rsidRDefault="005F549B">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200" w:lineRule="exact"/>
        <w:rPr>
          <w:rFonts w:ascii="Arial" w:eastAsia="Arial" w:hAnsi="Arial" w:cs="Arial"/>
          <w:sz w:val="20"/>
          <w:szCs w:val="20"/>
        </w:rPr>
      </w:pPr>
    </w:p>
    <w:p w:rsidR="00AF244A" w:rsidRDefault="00AF244A">
      <w:pPr>
        <w:spacing w:line="338" w:lineRule="exact"/>
        <w:rPr>
          <w:rFonts w:ascii="Arial" w:eastAsia="Arial" w:hAnsi="Arial" w:cs="Arial"/>
          <w:sz w:val="20"/>
          <w:szCs w:val="20"/>
        </w:rPr>
      </w:pPr>
    </w:p>
    <w:p w:rsidR="00301C2C" w:rsidRDefault="00307F3D">
      <w:pPr>
        <w:tabs>
          <w:tab w:val="left" w:pos="380"/>
        </w:tabs>
        <w:rPr>
          <w:rFonts w:ascii="Arial" w:eastAsia="Arial" w:hAnsi="Arial" w:cs="Arial"/>
          <w:color w:val="5D0082"/>
          <w:sz w:val="16"/>
          <w:szCs w:val="16"/>
        </w:rPr>
      </w:pPr>
      <w:r>
        <w:rPr>
          <w:rFonts w:ascii="Arial" w:eastAsia="Arial" w:hAnsi="Arial" w:cs="Arial"/>
          <w:color w:val="5D0082"/>
          <w:sz w:val="16"/>
          <w:szCs w:val="16"/>
        </w:rPr>
        <w:t>66</w:t>
      </w:r>
      <w:r>
        <w:rPr>
          <w:sz w:val="20"/>
          <w:szCs w:val="20"/>
        </w:rPr>
        <w:tab/>
      </w:r>
      <w:r>
        <w:rPr>
          <w:rFonts w:ascii="Arial" w:eastAsia="Arial" w:hAnsi="Arial" w:cs="Arial"/>
          <w:color w:val="5D0082"/>
          <w:sz w:val="16"/>
          <w:szCs w:val="16"/>
        </w:rPr>
        <w:t>Learn to Program in Excel VBA in easy steps</w:t>
      </w:r>
    </w:p>
    <w:p w:rsidR="00301C2C" w:rsidRPr="00D95A59" w:rsidRDefault="00D95A59" w:rsidP="00D95A59">
      <w:pPr>
        <w:rPr>
          <w:rFonts w:ascii="Arial" w:eastAsia="Arial" w:hAnsi="Arial" w:cs="Arial"/>
          <w:color w:val="5D0082"/>
          <w:sz w:val="16"/>
          <w:szCs w:val="16"/>
        </w:rPr>
        <w:sectPr w:rsidR="00301C2C" w:rsidRPr="00D95A59" w:rsidSect="00417683">
          <w:type w:val="continuous"/>
          <w:pgSz w:w="11907" w:h="16839" w:code="9"/>
          <w:pgMar w:top="523" w:right="6060" w:bottom="268" w:left="860" w:header="0" w:footer="0" w:gutter="0"/>
          <w:cols w:space="720" w:equalWidth="0">
            <w:col w:w="3620"/>
          </w:cols>
          <w:docGrid w:linePitch="299"/>
        </w:sectPr>
      </w:pPr>
      <w:r>
        <w:rPr>
          <w:rFonts w:ascii="Arial" w:eastAsia="Arial" w:hAnsi="Arial" w:cs="Arial"/>
          <w:color w:val="5D0082"/>
          <w:sz w:val="16"/>
          <w:szCs w:val="16"/>
        </w:rPr>
        <w:br w:type="page"/>
      </w:r>
    </w:p>
    <w:p w:rsidR="00D95A59" w:rsidRDefault="00D95A59" w:rsidP="00D95A59">
      <w:pPr>
        <w:spacing w:line="20" w:lineRule="exact"/>
      </w:pPr>
      <w:proofErr w:type="spellStart"/>
      <w:proofErr w:type="gramStart"/>
      <w:r>
        <w:lastRenderedPageBreak/>
        <w:t>Fo</w:t>
      </w:r>
      <w:proofErr w:type="spellEnd"/>
      <w:proofErr w:type="gramEnd"/>
    </w:p>
    <w:p w:rsidR="00D95A59" w:rsidRPr="00D95A59" w:rsidRDefault="00D95A59" w:rsidP="00D95A59">
      <w:pPr>
        <w:rPr>
          <w:b/>
        </w:rPr>
      </w:pPr>
      <w:r>
        <w:t xml:space="preserve"> </w:t>
      </w:r>
      <w:proofErr w:type="spellStart"/>
      <w:r w:rsidRPr="00D95A59">
        <w:rPr>
          <w:b/>
        </w:rPr>
        <w:t>ColorIndex</w:t>
      </w:r>
      <w:proofErr w:type="spellEnd"/>
    </w:p>
    <w:p w:rsidR="00D95A59" w:rsidRDefault="00D95A59" w:rsidP="00D95A59">
      <w:r w:rsidRPr="00D95A59">
        <w:rPr>
          <w:noProof/>
        </w:rPr>
        <w:drawing>
          <wp:anchor distT="0" distB="0" distL="114300" distR="114300" simplePos="0" relativeHeight="251678720" behindDoc="1" locked="0" layoutInCell="1" allowOverlap="1" wp14:anchorId="6DE286AC" wp14:editId="26555AFD">
            <wp:simplePos x="0" y="0"/>
            <wp:positionH relativeFrom="column">
              <wp:posOffset>977900</wp:posOffset>
            </wp:positionH>
            <wp:positionV relativeFrom="paragraph">
              <wp:posOffset>66675</wp:posOffset>
            </wp:positionV>
            <wp:extent cx="2298700" cy="513080"/>
            <wp:effectExtent l="0" t="0" r="6350" b="1270"/>
            <wp:wrapTight wrapText="bothSides">
              <wp:wrapPolygon edited="0">
                <wp:start x="0" y="0"/>
                <wp:lineTo x="0" y="20851"/>
                <wp:lineTo x="21481" y="20851"/>
                <wp:lineTo x="21481" y="0"/>
                <wp:lineTo x="0" y="0"/>
              </wp:wrapPolygon>
            </wp:wrapTight>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98700" cy="513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A59" w:rsidRDefault="00D95A59" w:rsidP="00D95A59"/>
    <w:p w:rsidR="00D95A59" w:rsidRDefault="00D95A59" w:rsidP="00D95A59"/>
    <w:p w:rsidR="00D95A59" w:rsidRDefault="00D95A59" w:rsidP="00D95A59"/>
    <w:p w:rsidR="00D95A59" w:rsidRDefault="00D95A59" w:rsidP="00D95A59"/>
    <w:p w:rsidR="00D95A59" w:rsidRDefault="00D95A59" w:rsidP="00D95A59">
      <w:r>
        <w:t xml:space="preserve">For Help ie to these colour codes search for </w:t>
      </w:r>
      <w:proofErr w:type="spellStart"/>
      <w:r>
        <w:t>PatternColorIndex</w:t>
      </w:r>
      <w:proofErr w:type="spellEnd"/>
      <w:r>
        <w:t>!</w:t>
      </w:r>
    </w:p>
    <w:p w:rsidR="00D95A59" w:rsidRDefault="00D95A59" w:rsidP="00D95A59"/>
    <w:p w:rsidR="00D95A59" w:rsidRDefault="00D95A59" w:rsidP="00D95A59">
      <w:r>
        <w:rPr>
          <w:b/>
        </w:rPr>
        <w:t xml:space="preserve">Course </w:t>
      </w:r>
      <w:r w:rsidRPr="00651062">
        <w:rPr>
          <w:b/>
        </w:rPr>
        <w:t>Work</w:t>
      </w:r>
      <w:r>
        <w:t>:</w:t>
      </w:r>
    </w:p>
    <w:p w:rsidR="00D95A59" w:rsidRDefault="00D95A59" w:rsidP="00D95A59"/>
    <w:p w:rsidR="00FB67C3" w:rsidRPr="005F549B" w:rsidRDefault="00FB67C3" w:rsidP="00FB67C3">
      <w:pPr>
        <w:rPr>
          <w:rFonts w:ascii="Arial" w:hAnsi="Arial" w:cs="Arial"/>
          <w:b/>
        </w:rPr>
      </w:pPr>
      <w:r w:rsidRPr="005F549B">
        <w:rPr>
          <w:rFonts w:ascii="Arial" w:hAnsi="Arial" w:cs="Arial"/>
          <w:b/>
        </w:rPr>
        <w:t>Exercise</w:t>
      </w:r>
      <w:r>
        <w:rPr>
          <w:rFonts w:ascii="Arial" w:hAnsi="Arial" w:cs="Arial"/>
          <w:b/>
        </w:rPr>
        <w:t xml:space="preserve"> 1</w:t>
      </w:r>
      <w:r w:rsidRPr="005F549B">
        <w:rPr>
          <w:rFonts w:ascii="Arial" w:hAnsi="Arial" w:cs="Arial"/>
          <w:b/>
        </w:rPr>
        <w:t>:</w:t>
      </w:r>
    </w:p>
    <w:p w:rsidR="00FB67C3" w:rsidRPr="005F549B" w:rsidRDefault="00FB67C3" w:rsidP="00FB67C3">
      <w:pPr>
        <w:rPr>
          <w:rFonts w:ascii="Arial" w:hAnsi="Arial" w:cs="Arial"/>
        </w:rPr>
      </w:pPr>
    </w:p>
    <w:p w:rsidR="00FB67C3" w:rsidRPr="005F549B" w:rsidRDefault="00FB67C3" w:rsidP="00FB67C3">
      <w:pPr>
        <w:rPr>
          <w:rFonts w:ascii="Arial" w:hAnsi="Arial" w:cs="Arial"/>
        </w:rPr>
      </w:pPr>
      <w:r w:rsidRPr="005F549B">
        <w:rPr>
          <w:rFonts w:ascii="Arial" w:hAnsi="Arial" w:cs="Arial"/>
          <w:noProof/>
        </w:rPr>
        <w:drawing>
          <wp:anchor distT="0" distB="0" distL="0" distR="0" simplePos="0" relativeHeight="251691008" behindDoc="0" locked="0" layoutInCell="1" allowOverlap="1" wp14:anchorId="1D767BE9" wp14:editId="657C58CF">
            <wp:simplePos x="0" y="0"/>
            <wp:positionH relativeFrom="page">
              <wp:posOffset>542925</wp:posOffset>
            </wp:positionH>
            <wp:positionV relativeFrom="paragraph">
              <wp:posOffset>282575</wp:posOffset>
            </wp:positionV>
            <wp:extent cx="2695575" cy="1120775"/>
            <wp:effectExtent l="0" t="0" r="9525" b="3175"/>
            <wp:wrapTopAndBottom/>
            <wp:docPr id="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8.png"/>
                    <pic:cNvPicPr/>
                  </pic:nvPicPr>
                  <pic:blipFill>
                    <a:blip r:embed="rId32" cstate="print"/>
                    <a:stretch>
                      <a:fillRect/>
                    </a:stretch>
                  </pic:blipFill>
                  <pic:spPr>
                    <a:xfrm>
                      <a:off x="0" y="0"/>
                      <a:ext cx="2695575" cy="1120775"/>
                    </a:xfrm>
                    <a:prstGeom prst="rect">
                      <a:avLst/>
                    </a:prstGeom>
                  </pic:spPr>
                </pic:pic>
              </a:graphicData>
            </a:graphic>
            <wp14:sizeRelH relativeFrom="margin">
              <wp14:pctWidth>0</wp14:pctWidth>
            </wp14:sizeRelH>
            <wp14:sizeRelV relativeFrom="margin">
              <wp14:pctHeight>0</wp14:pctHeight>
            </wp14:sizeRelV>
          </wp:anchor>
        </w:drawing>
      </w:r>
      <w:r w:rsidRPr="005F549B">
        <w:rPr>
          <w:rFonts w:ascii="Arial" w:hAnsi="Arial" w:cs="Arial"/>
        </w:rPr>
        <w:t>Starting with this:</w:t>
      </w:r>
      <w:r w:rsidRPr="0016709E">
        <w:rPr>
          <w:rFonts w:ascii="Arial" w:hAnsi="Arial" w:cs="Arial"/>
        </w:rPr>
        <w:t xml:space="preserve"> </w:t>
      </w:r>
      <w:r>
        <w:rPr>
          <w:rFonts w:ascii="Arial" w:hAnsi="Arial" w:cs="Arial"/>
        </w:rPr>
        <w:t xml:space="preserve">  (</w:t>
      </w:r>
      <w:r w:rsidRPr="005F549B">
        <w:rPr>
          <w:rFonts w:ascii="Arial" w:hAnsi="Arial" w:cs="Arial"/>
        </w:rPr>
        <w:t>Page 48 Part 3 of manual</w:t>
      </w:r>
      <w:r>
        <w:rPr>
          <w:rFonts w:ascii="Arial" w:hAnsi="Arial" w:cs="Arial"/>
        </w:rPr>
        <w:t>)</w:t>
      </w:r>
      <w:r w:rsidR="00F15930">
        <w:rPr>
          <w:rFonts w:ascii="Arial" w:hAnsi="Arial" w:cs="Arial"/>
        </w:rPr>
        <w:t>:</w:t>
      </w:r>
      <w:bookmarkStart w:id="13" w:name="_GoBack"/>
      <w:bookmarkEnd w:id="13"/>
    </w:p>
    <w:p w:rsidR="00FB67C3" w:rsidRPr="005F549B" w:rsidRDefault="00FB67C3" w:rsidP="00FB67C3">
      <w:pPr>
        <w:rPr>
          <w:rFonts w:ascii="Arial" w:hAnsi="Arial" w:cs="Arial"/>
        </w:rPr>
      </w:pPr>
    </w:p>
    <w:p w:rsidR="00FB67C3" w:rsidRPr="005F549B" w:rsidRDefault="00FB67C3" w:rsidP="00FB67C3">
      <w:pPr>
        <w:rPr>
          <w:rFonts w:ascii="Arial" w:hAnsi="Arial" w:cs="Arial"/>
        </w:rPr>
      </w:pPr>
    </w:p>
    <w:p w:rsidR="00FB67C3" w:rsidRDefault="00FB67C3" w:rsidP="00FB67C3">
      <w:pPr>
        <w:rPr>
          <w:rFonts w:ascii="Arial" w:hAnsi="Arial" w:cs="Arial"/>
        </w:rPr>
      </w:pPr>
      <w:r w:rsidRPr="005F549B">
        <w:rPr>
          <w:rFonts w:ascii="Arial" w:hAnsi="Arial" w:cs="Arial"/>
        </w:rPr>
        <w:t>Write code to place the cells without blanks in column B as shown:</w:t>
      </w:r>
    </w:p>
    <w:p w:rsidR="00F15930" w:rsidRPr="005F549B" w:rsidRDefault="00F15930" w:rsidP="00FB67C3">
      <w:pPr>
        <w:rPr>
          <w:rFonts w:ascii="Arial" w:hAnsi="Arial" w:cs="Arial"/>
        </w:rPr>
      </w:pPr>
      <w:r w:rsidRPr="005F549B">
        <w:rPr>
          <w:rFonts w:ascii="Arial" w:hAnsi="Arial" w:cs="Arial"/>
          <w:noProof/>
        </w:rPr>
        <mc:AlternateContent>
          <mc:Choice Requires="wps">
            <w:drawing>
              <wp:anchor distT="0" distB="0" distL="114300" distR="114300" simplePos="0" relativeHeight="251689984" behindDoc="0" locked="0" layoutInCell="1" allowOverlap="1" wp14:anchorId="6D6EEFCA" wp14:editId="53F20FBE">
                <wp:simplePos x="0" y="0"/>
                <wp:positionH relativeFrom="column">
                  <wp:posOffset>984885</wp:posOffset>
                </wp:positionH>
                <wp:positionV relativeFrom="paragraph">
                  <wp:posOffset>6350</wp:posOffset>
                </wp:positionV>
                <wp:extent cx="0" cy="560070"/>
                <wp:effectExtent l="95250" t="0" r="76200" b="49530"/>
                <wp:wrapNone/>
                <wp:docPr id="11" name="Straight Arrow Connector 11"/>
                <wp:cNvGraphicFramePr/>
                <a:graphic xmlns:a="http://schemas.openxmlformats.org/drawingml/2006/main">
                  <a:graphicData uri="http://schemas.microsoft.com/office/word/2010/wordprocessingShape">
                    <wps:wsp>
                      <wps:cNvCnPr/>
                      <wps:spPr>
                        <a:xfrm>
                          <a:off x="0" y="0"/>
                          <a:ext cx="0" cy="5600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77.55pt;margin-top:.5pt;width:0;height:44.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" strokecolor="#4579b8 [3044]">
                <v:stroke endarrow="open"/>
              </v:shape>
            </w:pict>
          </mc:Fallback>
        </mc:AlternateContent>
      </w:r>
    </w:p>
    <w:p w:rsidR="00FB67C3" w:rsidRDefault="00FB67C3" w:rsidP="00FB67C3">
      <w:pPr>
        <w:rPr>
          <w:rFonts w:ascii="Arial" w:hAnsi="Arial" w:cs="Arial"/>
        </w:rPr>
      </w:pPr>
      <w:r w:rsidRPr="005F549B">
        <w:rPr>
          <w:rFonts w:ascii="Arial" w:hAnsi="Arial" w:cs="Arial"/>
          <w:noProof/>
        </w:rPr>
        <w:drawing>
          <wp:anchor distT="0" distB="0" distL="0" distR="0" simplePos="0" relativeHeight="251688960" behindDoc="0" locked="0" layoutInCell="1" allowOverlap="1" wp14:anchorId="3A6AD72A" wp14:editId="2FCD2E1E">
            <wp:simplePos x="0" y="0"/>
            <wp:positionH relativeFrom="page">
              <wp:posOffset>563880</wp:posOffset>
            </wp:positionH>
            <wp:positionV relativeFrom="paragraph">
              <wp:posOffset>175260</wp:posOffset>
            </wp:positionV>
            <wp:extent cx="2771775" cy="1152525"/>
            <wp:effectExtent l="0" t="0" r="9525" b="9525"/>
            <wp:wrapTopAndBottom/>
            <wp:docPr id="27"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0.png"/>
                    <pic:cNvPicPr/>
                  </pic:nvPicPr>
                  <pic:blipFill>
                    <a:blip r:embed="rId33" cstate="print"/>
                    <a:stretch>
                      <a:fillRect/>
                    </a:stretch>
                  </pic:blipFill>
                  <pic:spPr>
                    <a:xfrm>
                      <a:off x="0" y="0"/>
                      <a:ext cx="2771775" cy="1152525"/>
                    </a:xfrm>
                    <a:prstGeom prst="rect">
                      <a:avLst/>
                    </a:prstGeom>
                  </pic:spPr>
                </pic:pic>
              </a:graphicData>
            </a:graphic>
            <wp14:sizeRelH relativeFrom="margin">
              <wp14:pctWidth>0</wp14:pctWidth>
            </wp14:sizeRelH>
            <wp14:sizeRelV relativeFrom="margin">
              <wp14:pctHeight>0</wp14:pctHeight>
            </wp14:sizeRelV>
          </wp:anchor>
        </w:drawing>
      </w:r>
    </w:p>
    <w:p w:rsidR="00FB67C3" w:rsidRDefault="00FB67C3" w:rsidP="00FB67C3">
      <w:pPr>
        <w:rPr>
          <w:rFonts w:ascii="Arial" w:hAnsi="Arial" w:cs="Arial"/>
        </w:rPr>
      </w:pPr>
    </w:p>
    <w:p w:rsidR="00FB67C3" w:rsidRDefault="00FB67C3" w:rsidP="00FB67C3">
      <w:pPr>
        <w:rPr>
          <w:rFonts w:ascii="Arial" w:hAnsi="Arial" w:cs="Arial"/>
        </w:rPr>
      </w:pPr>
    </w:p>
    <w:p w:rsidR="00FB67C3" w:rsidRDefault="00FB67C3" w:rsidP="00FB67C3">
      <w:pPr>
        <w:rPr>
          <w:rFonts w:ascii="Arial" w:hAnsi="Arial" w:cs="Arial"/>
        </w:rPr>
      </w:pPr>
    </w:p>
    <w:p w:rsidR="00FB67C3" w:rsidRDefault="00FB67C3" w:rsidP="00FB67C3">
      <w:pPr>
        <w:rPr>
          <w:rFonts w:ascii="Courier New" w:hAnsi="Courier New" w:cs="Courier New"/>
        </w:rPr>
      </w:pPr>
      <w:r w:rsidRPr="00A46793">
        <w:t>Hint:</w:t>
      </w:r>
      <w:r>
        <w:rPr>
          <w:rFonts w:ascii="Courier New" w:hAnsi="Courier New" w:cs="Courier New"/>
          <w:color w:val="0000FF"/>
        </w:rPr>
        <w:t xml:space="preserve"> </w:t>
      </w:r>
      <w:r w:rsidRPr="00F13E7F">
        <w:rPr>
          <w:rFonts w:ascii="Courier New" w:hAnsi="Courier New" w:cs="Courier New"/>
        </w:rPr>
        <w:t>Cells(</w:t>
      </w:r>
      <w:r w:rsidRPr="00F13E7F">
        <w:rPr>
          <w:rFonts w:ascii="Courier New" w:hAnsi="Courier New" w:cs="Courier New"/>
          <w:color w:val="0000FF"/>
        </w:rPr>
        <w:t xml:space="preserve">c, </w:t>
      </w:r>
      <w:r w:rsidRPr="00F13E7F">
        <w:rPr>
          <w:rFonts w:ascii="Courier New" w:hAnsi="Courier New" w:cs="Courier New"/>
        </w:rPr>
        <w:t xml:space="preserve">2).Value = </w:t>
      </w:r>
      <w:proofErr w:type="gramStart"/>
      <w:r w:rsidRPr="00F13E7F">
        <w:rPr>
          <w:rFonts w:ascii="Courier New" w:hAnsi="Courier New" w:cs="Courier New"/>
        </w:rPr>
        <w:t>Cells(</w:t>
      </w:r>
      <w:proofErr w:type="spellStart"/>
      <w:proofErr w:type="gramEnd"/>
      <w:r w:rsidRPr="00F13E7F">
        <w:rPr>
          <w:rFonts w:ascii="Courier New" w:hAnsi="Courier New" w:cs="Courier New"/>
          <w:color w:val="0000FF"/>
        </w:rPr>
        <w:t>i</w:t>
      </w:r>
      <w:proofErr w:type="spellEnd"/>
      <w:r w:rsidRPr="00F13E7F">
        <w:rPr>
          <w:rFonts w:ascii="Courier New" w:hAnsi="Courier New" w:cs="Courier New"/>
          <w:color w:val="0000FF"/>
        </w:rPr>
        <w:t>, 1</w:t>
      </w:r>
      <w:r w:rsidRPr="00F13E7F">
        <w:rPr>
          <w:rFonts w:ascii="Courier New" w:hAnsi="Courier New" w:cs="Courier New"/>
        </w:rPr>
        <w:t>).Value</w:t>
      </w:r>
    </w:p>
    <w:p w:rsidR="00FB67C3" w:rsidRDefault="00FB67C3" w:rsidP="00FB67C3">
      <w:pPr>
        <w:rPr>
          <w:rFonts w:ascii="Courier New" w:hAnsi="Courier New" w:cs="Courier New"/>
        </w:rPr>
      </w:pPr>
    </w:p>
    <w:p w:rsidR="00FB67C3" w:rsidRPr="00602EA3" w:rsidRDefault="00FB67C3" w:rsidP="00FB67C3">
      <w:pPr>
        <w:rPr>
          <w:color w:val="BFBFBF" w:themeColor="background1" w:themeShade="BF"/>
        </w:rPr>
      </w:pPr>
    </w:p>
    <w:p w:rsidR="00FB67C3" w:rsidRPr="00602EA3" w:rsidRDefault="00FB67C3" w:rsidP="00FB67C3">
      <w:pPr>
        <w:rPr>
          <w:color w:val="BFBFBF" w:themeColor="background1" w:themeShade="BF"/>
        </w:rPr>
      </w:pPr>
      <w:r w:rsidRPr="00602EA3">
        <w:rPr>
          <w:color w:val="BFBFBF" w:themeColor="background1" w:themeShade="BF"/>
        </w:rPr>
        <w:t>See page 48</w:t>
      </w:r>
      <w:r w:rsidR="00F15930">
        <w:rPr>
          <w:color w:val="BFBFBF" w:themeColor="background1" w:themeShade="BF"/>
        </w:rPr>
        <w:t>-</w:t>
      </w:r>
      <w:proofErr w:type="gramStart"/>
      <w:r w:rsidR="00F15930">
        <w:rPr>
          <w:color w:val="BFBFBF" w:themeColor="background1" w:themeShade="BF"/>
        </w:rPr>
        <w:t xml:space="preserve">49 </w:t>
      </w:r>
      <w:r w:rsidRPr="00602EA3">
        <w:rPr>
          <w:color w:val="BFBFBF" w:themeColor="background1" w:themeShade="BF"/>
        </w:rPr>
        <w:t xml:space="preserve"> </w:t>
      </w:r>
      <w:r w:rsidR="00861A8F">
        <w:rPr>
          <w:color w:val="BFBFBF" w:themeColor="background1" w:themeShade="BF"/>
        </w:rPr>
        <w:t>CH</w:t>
      </w:r>
      <w:proofErr w:type="gramEnd"/>
      <w:r w:rsidRPr="00602EA3">
        <w:rPr>
          <w:color w:val="BFBFBF" w:themeColor="background1" w:themeShade="BF"/>
        </w:rPr>
        <w:t xml:space="preserve"> 3 for solution!</w:t>
      </w:r>
    </w:p>
    <w:p w:rsidR="00FB67C3" w:rsidRDefault="00FB67C3">
      <w:pPr>
        <w:rPr>
          <w:b/>
        </w:rPr>
      </w:pPr>
      <w:r>
        <w:rPr>
          <w:b/>
        </w:rPr>
        <w:br w:type="page"/>
      </w:r>
    </w:p>
    <w:p w:rsidR="00D95A59" w:rsidRPr="00FB67C3" w:rsidRDefault="00D95A59" w:rsidP="00D95A59">
      <w:pPr>
        <w:rPr>
          <w:b/>
        </w:rPr>
      </w:pPr>
      <w:r w:rsidRPr="00FB67C3">
        <w:rPr>
          <w:b/>
        </w:rPr>
        <w:lastRenderedPageBreak/>
        <w:t>Exercise:</w:t>
      </w:r>
      <w:r w:rsidR="00FB67C3" w:rsidRPr="00FB67C3">
        <w:rPr>
          <w:b/>
        </w:rPr>
        <w:t xml:space="preserve"> 2.</w:t>
      </w:r>
    </w:p>
    <w:p w:rsidR="00D95A59" w:rsidRDefault="00D95A59" w:rsidP="00D95A59"/>
    <w:p w:rsidR="00D95A59" w:rsidRDefault="00D95A59" w:rsidP="00D95A59">
      <w:r>
        <w:rPr>
          <w:noProof/>
        </w:rPr>
        <mc:AlternateContent>
          <mc:Choice Requires="wps">
            <w:drawing>
              <wp:anchor distT="0" distB="0" distL="114300" distR="114300" simplePos="0" relativeHeight="251680768" behindDoc="0" locked="0" layoutInCell="1" allowOverlap="1" wp14:anchorId="339061F8" wp14:editId="450B3A90">
                <wp:simplePos x="0" y="0"/>
                <wp:positionH relativeFrom="column">
                  <wp:posOffset>53340</wp:posOffset>
                </wp:positionH>
                <wp:positionV relativeFrom="paragraph">
                  <wp:posOffset>21590</wp:posOffset>
                </wp:positionV>
                <wp:extent cx="2286000" cy="571500"/>
                <wp:effectExtent l="13335" t="8890" r="5715" b="1016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txbx>
                        <w:txbxContent>
                          <w:p w:rsidR="00D95A59" w:rsidRDefault="00D95A59" w:rsidP="00D95A59">
                            <w:r>
                              <w:t>We wish to sort this column of numbers according to colour only (ignore values) into another column.</w:t>
                            </w:r>
                          </w:p>
                          <w:p w:rsidR="00D95A59" w:rsidRDefault="00D95A59" w:rsidP="00D95A59">
                            <w:pPr>
                              <w:tabs>
                                <w:tab w:val="left" w:pos="284"/>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7" type="#_x0000_t202" style="position:absolute;margin-left:4.2pt;margin-top:1.7pt;width:180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">
                <v:textbox>
                  <w:txbxContent>
                    <w:p w:rsidR="00D95A59" w:rsidRDefault="00D95A59" w:rsidP="00D95A59">
                      <w:r>
                        <w:t>We wish to sort this column of numbers according to colour only (ignore values) into another column.</w:t>
                      </w:r>
                    </w:p>
                    <w:p w:rsidR="00D95A59" w:rsidRDefault="00D95A59" w:rsidP="00D95A59">
                      <w:pPr>
                        <w:tabs>
                          <w:tab w:val="left" w:pos="284"/>
                        </w:tabs>
                      </w:pPr>
                    </w:p>
                  </w:txbxContent>
                </v:textbox>
              </v:shape>
            </w:pict>
          </mc:Fallback>
        </mc:AlternateContent>
      </w:r>
    </w:p>
    <w:p w:rsidR="00D95A59" w:rsidRDefault="00D95A59" w:rsidP="00D95A59"/>
    <w:p w:rsidR="00D95A59" w:rsidRDefault="00D95A59" w:rsidP="00D95A59"/>
    <w:p w:rsidR="00D95A59" w:rsidRDefault="00D95A59" w:rsidP="00D95A59"/>
    <w:p w:rsidR="00D95A59" w:rsidRDefault="00D95A59" w:rsidP="00D95A59">
      <w:r>
        <w:rPr>
          <w:noProof/>
        </w:rPr>
        <mc:AlternateContent>
          <mc:Choice Requires="wps">
            <w:drawing>
              <wp:anchor distT="0" distB="0" distL="114300" distR="114300" simplePos="0" relativeHeight="251681792" behindDoc="0" locked="0" layoutInCell="1" allowOverlap="1" wp14:anchorId="5AD28D7D" wp14:editId="5A8AD2D2">
                <wp:simplePos x="0" y="0"/>
                <wp:positionH relativeFrom="column">
                  <wp:posOffset>739140</wp:posOffset>
                </wp:positionH>
                <wp:positionV relativeFrom="paragraph">
                  <wp:posOffset>8890</wp:posOffset>
                </wp:positionV>
                <wp:extent cx="0" cy="342900"/>
                <wp:effectExtent l="41910" t="8890" r="43815" b="1968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7pt" to="58.2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" strokeweight=".5pt">
                <v:stroke endarrow="classic" endarrowwidth="narrow"/>
              </v:line>
            </w:pict>
          </mc:Fallback>
        </mc:AlternateContent>
      </w:r>
    </w:p>
    <w:p w:rsidR="00D95A59" w:rsidRDefault="00D95A59" w:rsidP="00D95A59"/>
    <w:p w:rsidR="00D95A59" w:rsidRDefault="00D95A59" w:rsidP="00D95A59">
      <w:r>
        <w:rPr>
          <w:noProof/>
        </w:rPr>
        <mc:AlternateContent>
          <mc:Choice Requires="wps">
            <w:drawing>
              <wp:anchor distT="0" distB="0" distL="114300" distR="114300" simplePos="0" relativeHeight="251682816" behindDoc="0" locked="0" layoutInCell="1" allowOverlap="1" wp14:anchorId="1AC69709" wp14:editId="4F9CF874">
                <wp:simplePos x="0" y="0"/>
                <wp:positionH relativeFrom="column">
                  <wp:posOffset>2090774</wp:posOffset>
                </wp:positionH>
                <wp:positionV relativeFrom="paragraph">
                  <wp:posOffset>1377935</wp:posOffset>
                </wp:positionV>
                <wp:extent cx="1392866" cy="265814"/>
                <wp:effectExtent l="0" t="0" r="17145" b="2032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866" cy="265814"/>
                        </a:xfrm>
                        <a:prstGeom prst="rect">
                          <a:avLst/>
                        </a:prstGeom>
                        <a:solidFill>
                          <a:srgbClr val="FFFFFF"/>
                        </a:solidFill>
                        <a:ln w="9525">
                          <a:solidFill>
                            <a:srgbClr val="000000"/>
                          </a:solidFill>
                          <a:miter lim="800000"/>
                          <a:headEnd/>
                          <a:tailEnd/>
                        </a:ln>
                      </wps:spPr>
                      <wps:txbx>
                        <w:txbxContent>
                          <w:p w:rsidR="00D95A59" w:rsidRPr="00922A96" w:rsidRDefault="00D95A59" w:rsidP="00D95A59">
                            <w:pPr>
                              <w:numPr>
                                <w:ilvl w:val="0"/>
                                <w:numId w:val="1"/>
                              </w:numPr>
                              <w:tabs>
                                <w:tab w:val="clear" w:pos="74"/>
                                <w:tab w:val="num" w:pos="340"/>
                              </w:tabs>
                            </w:pPr>
                            <w:r>
                              <w:t>Click the button.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7" o:spid="_x0000_s1028" type="#_x0000_t202" style="position:absolute;margin-left:164.65pt;margin-top:108.5pt;width:109.65pt;height:2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C8LgIAAFs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">
                <v:textbox>
                  <w:txbxContent>
                    <w:p w:rsidR="00D95A59" w:rsidRPr="00922A96" w:rsidRDefault="00D95A59" w:rsidP="00D95A59">
                      <w:pPr>
                        <w:numPr>
                          <w:ilvl w:val="0"/>
                          <w:numId w:val="1"/>
                        </w:numPr>
                        <w:tabs>
                          <w:tab w:val="clear" w:pos="74"/>
                          <w:tab w:val="num" w:pos="340"/>
                        </w:tabs>
                      </w:pPr>
                      <w:r>
                        <w:t>Click the button.</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3F45F38" wp14:editId="60F5C274">
                <wp:simplePos x="0" y="0"/>
                <wp:positionH relativeFrom="column">
                  <wp:posOffset>1634490</wp:posOffset>
                </wp:positionH>
                <wp:positionV relativeFrom="paragraph">
                  <wp:posOffset>1536700</wp:posOffset>
                </wp:positionV>
                <wp:extent cx="457200" cy="0"/>
                <wp:effectExtent l="22860" t="47625" r="5715" b="47625"/>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7pt,121pt" to="164.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" strokeweight=".5pt">
                <v:stroke endarrow="classic" endarrowwidth="narrow"/>
              </v:line>
            </w:pict>
          </mc:Fallback>
        </mc:AlternateContent>
      </w:r>
      <w:r>
        <w:rPr>
          <w:noProof/>
        </w:rPr>
        <w:drawing>
          <wp:inline distT="0" distB="0" distL="0" distR="0" wp14:anchorId="4F31D78C" wp14:editId="4626F5EB">
            <wp:extent cx="1809750" cy="1647825"/>
            <wp:effectExtent l="0" t="0" r="0"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0" cy="1647825"/>
                    </a:xfrm>
                    <a:prstGeom prst="rect">
                      <a:avLst/>
                    </a:prstGeom>
                    <a:noFill/>
                    <a:ln>
                      <a:noFill/>
                    </a:ln>
                  </pic:spPr>
                </pic:pic>
              </a:graphicData>
            </a:graphic>
          </wp:inline>
        </w:drawing>
      </w:r>
    </w:p>
    <w:p w:rsidR="00D95A59" w:rsidRDefault="00D95A59" w:rsidP="00D95A59"/>
    <w:p w:rsidR="00D95A59" w:rsidRDefault="00D95A59" w:rsidP="00D95A59"/>
    <w:p w:rsidR="00D95A59" w:rsidRDefault="00D95A59" w:rsidP="00D95A59">
      <w:r>
        <w:rPr>
          <w:noProof/>
        </w:rPr>
        <mc:AlternateContent>
          <mc:Choice Requires="wps">
            <w:drawing>
              <wp:anchor distT="0" distB="0" distL="114300" distR="114300" simplePos="0" relativeHeight="251684864" behindDoc="0" locked="0" layoutInCell="1" allowOverlap="1" wp14:anchorId="5FB50CF7" wp14:editId="3FBF3C58">
                <wp:simplePos x="0" y="0"/>
                <wp:positionH relativeFrom="column">
                  <wp:posOffset>-60960</wp:posOffset>
                </wp:positionH>
                <wp:positionV relativeFrom="paragraph">
                  <wp:posOffset>27940</wp:posOffset>
                </wp:positionV>
                <wp:extent cx="2286000" cy="425450"/>
                <wp:effectExtent l="13335" t="12065" r="5715" b="1016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25450"/>
                        </a:xfrm>
                        <a:prstGeom prst="rect">
                          <a:avLst/>
                        </a:prstGeom>
                        <a:solidFill>
                          <a:srgbClr val="FFFFFF"/>
                        </a:solidFill>
                        <a:ln w="9525">
                          <a:solidFill>
                            <a:srgbClr val="000000"/>
                          </a:solidFill>
                          <a:miter lim="800000"/>
                          <a:headEnd/>
                          <a:tailEnd/>
                        </a:ln>
                      </wps:spPr>
                      <wps:txbx>
                        <w:txbxContent>
                          <w:p w:rsidR="00D95A59" w:rsidRDefault="00D95A59" w:rsidP="00D95A59">
                            <w:r>
                              <w:t>The numbers are placed into another group according to colour.</w:t>
                            </w:r>
                          </w:p>
                          <w:p w:rsidR="00D95A59" w:rsidRDefault="00D95A59" w:rsidP="00D95A59">
                            <w:pPr>
                              <w:tabs>
                                <w:tab w:val="left" w:pos="284"/>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29" type="#_x0000_t202" style="position:absolute;margin-left:-4.8pt;margin-top:2.2pt;width:180pt;height: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">
                <v:textbox>
                  <w:txbxContent>
                    <w:p w:rsidR="00D95A59" w:rsidRDefault="00D95A59" w:rsidP="00D95A59">
                      <w:r>
                        <w:t>The numbers are placed into another group according to colour.</w:t>
                      </w:r>
                    </w:p>
                    <w:p w:rsidR="00D95A59" w:rsidRDefault="00D95A59" w:rsidP="00D95A59">
                      <w:pPr>
                        <w:tabs>
                          <w:tab w:val="left" w:pos="284"/>
                        </w:tabs>
                      </w:pPr>
                    </w:p>
                  </w:txbxContent>
                </v:textbox>
              </v:shape>
            </w:pict>
          </mc:Fallback>
        </mc:AlternateContent>
      </w:r>
    </w:p>
    <w:p w:rsidR="00D95A59" w:rsidRDefault="00D95A59" w:rsidP="00D95A59"/>
    <w:p w:rsidR="00D95A59" w:rsidRDefault="00D95A59" w:rsidP="00D95A59"/>
    <w:p w:rsidR="00D95A59" w:rsidRDefault="00D95A59" w:rsidP="00D95A59">
      <w:r>
        <w:rPr>
          <w:noProof/>
        </w:rPr>
        <mc:AlternateContent>
          <mc:Choice Requires="wps">
            <w:drawing>
              <wp:anchor distT="0" distB="0" distL="114300" distR="114300" simplePos="0" relativeHeight="251685888" behindDoc="0" locked="0" layoutInCell="1" allowOverlap="1" wp14:anchorId="267AC2ED" wp14:editId="4E94D876">
                <wp:simplePos x="0" y="0"/>
                <wp:positionH relativeFrom="column">
                  <wp:posOffset>1040130</wp:posOffset>
                </wp:positionH>
                <wp:positionV relativeFrom="paragraph">
                  <wp:posOffset>15240</wp:posOffset>
                </wp:positionV>
                <wp:extent cx="0" cy="571500"/>
                <wp:effectExtent l="47625" t="8890" r="47625" b="19685"/>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1500"/>
                        </a:xfrm>
                        <a:prstGeom prst="line">
                          <a:avLst/>
                        </a:prstGeom>
                        <a:noFill/>
                        <a:ln w="6350">
                          <a:solidFill>
                            <a:srgbClr val="000000"/>
                          </a:solidFill>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4"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pt,1.2pt" to="81.9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" strokeweight=".5pt">
                <v:stroke endarrow="classic" endarrowwidth="narrow"/>
              </v:line>
            </w:pict>
          </mc:Fallback>
        </mc:AlternateContent>
      </w:r>
    </w:p>
    <w:p w:rsidR="00D95A59" w:rsidRDefault="00D95A59" w:rsidP="00D95A59"/>
    <w:p w:rsidR="005F549B" w:rsidRDefault="00D95A59" w:rsidP="00D95A59">
      <w:r>
        <w:rPr>
          <w:noProof/>
        </w:rPr>
        <w:drawing>
          <wp:inline distT="0" distB="0" distL="0" distR="0" wp14:anchorId="3F4102F4" wp14:editId="3C1B2D8C">
            <wp:extent cx="1905000" cy="171450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inline>
        </w:drawing>
      </w:r>
    </w:p>
    <w:p w:rsidR="00F15930" w:rsidRDefault="00F15930" w:rsidP="00D95A59"/>
    <w:p w:rsidR="00FB67C3" w:rsidRDefault="00FB67C3" w:rsidP="00D95A59"/>
    <w:p w:rsidR="00FB67C3" w:rsidRDefault="00FB67C3" w:rsidP="00D95A59">
      <w:r>
        <w:t>Hint: Use 2 loops (in series).</w:t>
      </w:r>
    </w:p>
    <w:p w:rsidR="005F549B" w:rsidRDefault="005F549B"/>
    <w:p w:rsidR="005E60BC" w:rsidRDefault="005E60BC"/>
    <w:p w:rsidR="005E60BC" w:rsidRDefault="005E60BC">
      <w:r>
        <w:t>Tip: To see formulas: Press control ` (ie control grave.  The grave is</w:t>
      </w:r>
    </w:p>
    <w:p w:rsidR="005E60BC" w:rsidRDefault="005E60BC">
      <w:r>
        <w:rPr>
          <w:noProof/>
        </w:rPr>
        <w:drawing>
          <wp:anchor distT="91440" distB="91440" distL="91440" distR="91440" simplePos="0" relativeHeight="251692032" behindDoc="1" locked="0" layoutInCell="1" allowOverlap="1" wp14:anchorId="6D4CC3EB" wp14:editId="3504FF4A">
            <wp:simplePos x="0" y="0"/>
            <wp:positionH relativeFrom="column">
              <wp:posOffset>3654425</wp:posOffset>
            </wp:positionH>
            <wp:positionV relativeFrom="paragraph">
              <wp:posOffset>99695</wp:posOffset>
            </wp:positionV>
            <wp:extent cx="1400175" cy="1346835"/>
            <wp:effectExtent l="0" t="0" r="9525" b="5715"/>
            <wp:wrapTight wrapText="bothSides">
              <wp:wrapPolygon edited="0">
                <wp:start x="0" y="0"/>
                <wp:lineTo x="0" y="21386"/>
                <wp:lineTo x="21453" y="21386"/>
                <wp:lineTo x="2145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00175"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t>at</w:t>
      </w:r>
      <w:proofErr w:type="gramEnd"/>
      <w:r>
        <w:t xml:space="preserve"> the top left of the keyboard under the escape key)</w:t>
      </w:r>
    </w:p>
    <w:p w:rsidR="005E60BC" w:rsidRDefault="005E60BC"/>
    <w:p w:rsidR="005E60BC" w:rsidRDefault="005E60BC">
      <w:r>
        <w:t>(Doesn’t seem to work for Excel 365 so use instead the menu:</w:t>
      </w:r>
    </w:p>
    <w:sectPr w:rsidR="005E60BC" w:rsidSect="00417683">
      <w:pgSz w:w="11907" w:h="16839" w:code="9"/>
      <w:pgMar w:top="523" w:right="3118" w:bottom="268" w:left="860" w:header="0" w:footer="0" w:gutter="0"/>
      <w:cols w:space="720" w:equalWidth="0">
        <w:col w:w="7929"/>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8C" w:rsidRDefault="005C418C" w:rsidP="00D95A59">
      <w:r>
        <w:separator/>
      </w:r>
    </w:p>
  </w:endnote>
  <w:endnote w:type="continuationSeparator" w:id="0">
    <w:p w:rsidR="005C418C" w:rsidRDefault="005C418C" w:rsidP="00D9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8C" w:rsidRDefault="005C418C" w:rsidP="00D95A59">
      <w:r>
        <w:separator/>
      </w:r>
    </w:p>
  </w:footnote>
  <w:footnote w:type="continuationSeparator" w:id="0">
    <w:p w:rsidR="005C418C" w:rsidRDefault="005C418C" w:rsidP="00D95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75AD8"/>
    <w:multiLevelType w:val="hybridMultilevel"/>
    <w:tmpl w:val="BD7E44B6"/>
    <w:lvl w:ilvl="0" w:tplc="72664D8C">
      <w:start w:val="1"/>
      <w:numFmt w:val="bullet"/>
      <w:lvlRestart w:val="0"/>
      <w:lvlText w:val="o"/>
      <w:lvlJc w:val="left"/>
      <w:pPr>
        <w:tabs>
          <w:tab w:val="num" w:pos="74"/>
        </w:tabs>
        <w:ind w:left="130" w:hanging="56"/>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4A"/>
    <w:rsid w:val="00093E0B"/>
    <w:rsid w:val="000D1197"/>
    <w:rsid w:val="000F34B9"/>
    <w:rsid w:val="00151C52"/>
    <w:rsid w:val="00151E7F"/>
    <w:rsid w:val="0016709E"/>
    <w:rsid w:val="00193EC4"/>
    <w:rsid w:val="001A5BAF"/>
    <w:rsid w:val="001B5588"/>
    <w:rsid w:val="0020108D"/>
    <w:rsid w:val="00231328"/>
    <w:rsid w:val="00252F6F"/>
    <w:rsid w:val="00260B32"/>
    <w:rsid w:val="002A437E"/>
    <w:rsid w:val="00301C2C"/>
    <w:rsid w:val="00307F3D"/>
    <w:rsid w:val="003222B5"/>
    <w:rsid w:val="00325E76"/>
    <w:rsid w:val="0033052C"/>
    <w:rsid w:val="003469DF"/>
    <w:rsid w:val="00384EE4"/>
    <w:rsid w:val="003B24A6"/>
    <w:rsid w:val="003F1C56"/>
    <w:rsid w:val="00417683"/>
    <w:rsid w:val="00465343"/>
    <w:rsid w:val="00582194"/>
    <w:rsid w:val="00595791"/>
    <w:rsid w:val="005C418C"/>
    <w:rsid w:val="005E60BC"/>
    <w:rsid w:val="005F46C4"/>
    <w:rsid w:val="005F549B"/>
    <w:rsid w:val="00602EA3"/>
    <w:rsid w:val="00630685"/>
    <w:rsid w:val="00646323"/>
    <w:rsid w:val="006D5D6E"/>
    <w:rsid w:val="00727ACD"/>
    <w:rsid w:val="007C3283"/>
    <w:rsid w:val="007E3647"/>
    <w:rsid w:val="007E7B07"/>
    <w:rsid w:val="00806A5D"/>
    <w:rsid w:val="00824A4D"/>
    <w:rsid w:val="00845CCC"/>
    <w:rsid w:val="00847061"/>
    <w:rsid w:val="00861A8F"/>
    <w:rsid w:val="008979FD"/>
    <w:rsid w:val="008F5A0E"/>
    <w:rsid w:val="008F5C55"/>
    <w:rsid w:val="009376BD"/>
    <w:rsid w:val="00960356"/>
    <w:rsid w:val="00995617"/>
    <w:rsid w:val="009B348D"/>
    <w:rsid w:val="00A46793"/>
    <w:rsid w:val="00A76103"/>
    <w:rsid w:val="00AA5B73"/>
    <w:rsid w:val="00AE4F1F"/>
    <w:rsid w:val="00AF244A"/>
    <w:rsid w:val="00B20051"/>
    <w:rsid w:val="00B80F7F"/>
    <w:rsid w:val="00C41A4B"/>
    <w:rsid w:val="00C651FF"/>
    <w:rsid w:val="00CC3500"/>
    <w:rsid w:val="00CF7DEC"/>
    <w:rsid w:val="00D95A59"/>
    <w:rsid w:val="00DC2FE9"/>
    <w:rsid w:val="00DC7C69"/>
    <w:rsid w:val="00DE4206"/>
    <w:rsid w:val="00ED500C"/>
    <w:rsid w:val="00F15930"/>
    <w:rsid w:val="00F274E7"/>
    <w:rsid w:val="00F418C5"/>
    <w:rsid w:val="00FB67C3"/>
    <w:rsid w:val="00FB6B5A"/>
    <w:rsid w:val="00FC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C2C"/>
    <w:rPr>
      <w:rFonts w:ascii="Tahoma" w:hAnsi="Tahoma" w:cs="Tahoma"/>
      <w:sz w:val="16"/>
      <w:szCs w:val="16"/>
    </w:rPr>
  </w:style>
  <w:style w:type="character" w:customStyle="1" w:styleId="BalloonTextChar">
    <w:name w:val="Balloon Text Char"/>
    <w:basedOn w:val="DefaultParagraphFont"/>
    <w:link w:val="BalloonText"/>
    <w:uiPriority w:val="99"/>
    <w:semiHidden/>
    <w:rsid w:val="00301C2C"/>
    <w:rPr>
      <w:rFonts w:ascii="Tahoma" w:hAnsi="Tahoma" w:cs="Tahoma"/>
      <w:sz w:val="16"/>
      <w:szCs w:val="16"/>
    </w:rPr>
  </w:style>
  <w:style w:type="paragraph" w:styleId="Header">
    <w:name w:val="header"/>
    <w:basedOn w:val="Normal"/>
    <w:link w:val="HeaderChar"/>
    <w:uiPriority w:val="99"/>
    <w:unhideWhenUsed/>
    <w:rsid w:val="00D95A59"/>
    <w:pPr>
      <w:tabs>
        <w:tab w:val="center" w:pos="4513"/>
        <w:tab w:val="right" w:pos="9026"/>
      </w:tabs>
    </w:pPr>
  </w:style>
  <w:style w:type="character" w:customStyle="1" w:styleId="HeaderChar">
    <w:name w:val="Header Char"/>
    <w:basedOn w:val="DefaultParagraphFont"/>
    <w:link w:val="Header"/>
    <w:uiPriority w:val="99"/>
    <w:rsid w:val="00D95A59"/>
  </w:style>
  <w:style w:type="paragraph" w:styleId="Footer">
    <w:name w:val="footer"/>
    <w:basedOn w:val="Normal"/>
    <w:link w:val="FooterChar"/>
    <w:uiPriority w:val="99"/>
    <w:unhideWhenUsed/>
    <w:rsid w:val="00D95A59"/>
    <w:pPr>
      <w:tabs>
        <w:tab w:val="center" w:pos="4513"/>
        <w:tab w:val="right" w:pos="9026"/>
      </w:tabs>
    </w:pPr>
  </w:style>
  <w:style w:type="character" w:customStyle="1" w:styleId="FooterChar">
    <w:name w:val="Footer Char"/>
    <w:basedOn w:val="DefaultParagraphFont"/>
    <w:link w:val="Footer"/>
    <w:uiPriority w:val="99"/>
    <w:rsid w:val="00D95A59"/>
  </w:style>
  <w:style w:type="character" w:styleId="Hyperlink">
    <w:name w:val="Hyperlink"/>
    <w:basedOn w:val="DefaultParagraphFont"/>
    <w:uiPriority w:val="99"/>
    <w:semiHidden/>
    <w:unhideWhenUsed/>
    <w:rsid w:val="00595791"/>
    <w:rPr>
      <w:color w:val="0000FF"/>
      <w:u w:val="single"/>
    </w:rPr>
  </w:style>
  <w:style w:type="character" w:styleId="FollowedHyperlink">
    <w:name w:val="FollowedHyperlink"/>
    <w:basedOn w:val="DefaultParagraphFont"/>
    <w:uiPriority w:val="99"/>
    <w:semiHidden/>
    <w:unhideWhenUsed/>
    <w:rsid w:val="009603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C2C"/>
    <w:rPr>
      <w:rFonts w:ascii="Tahoma" w:hAnsi="Tahoma" w:cs="Tahoma"/>
      <w:sz w:val="16"/>
      <w:szCs w:val="16"/>
    </w:rPr>
  </w:style>
  <w:style w:type="character" w:customStyle="1" w:styleId="BalloonTextChar">
    <w:name w:val="Balloon Text Char"/>
    <w:basedOn w:val="DefaultParagraphFont"/>
    <w:link w:val="BalloonText"/>
    <w:uiPriority w:val="99"/>
    <w:semiHidden/>
    <w:rsid w:val="00301C2C"/>
    <w:rPr>
      <w:rFonts w:ascii="Tahoma" w:hAnsi="Tahoma" w:cs="Tahoma"/>
      <w:sz w:val="16"/>
      <w:szCs w:val="16"/>
    </w:rPr>
  </w:style>
  <w:style w:type="paragraph" w:styleId="Header">
    <w:name w:val="header"/>
    <w:basedOn w:val="Normal"/>
    <w:link w:val="HeaderChar"/>
    <w:uiPriority w:val="99"/>
    <w:unhideWhenUsed/>
    <w:rsid w:val="00D95A59"/>
    <w:pPr>
      <w:tabs>
        <w:tab w:val="center" w:pos="4513"/>
        <w:tab w:val="right" w:pos="9026"/>
      </w:tabs>
    </w:pPr>
  </w:style>
  <w:style w:type="character" w:customStyle="1" w:styleId="HeaderChar">
    <w:name w:val="Header Char"/>
    <w:basedOn w:val="DefaultParagraphFont"/>
    <w:link w:val="Header"/>
    <w:uiPriority w:val="99"/>
    <w:rsid w:val="00D95A59"/>
  </w:style>
  <w:style w:type="paragraph" w:styleId="Footer">
    <w:name w:val="footer"/>
    <w:basedOn w:val="Normal"/>
    <w:link w:val="FooterChar"/>
    <w:uiPriority w:val="99"/>
    <w:unhideWhenUsed/>
    <w:rsid w:val="00D95A59"/>
    <w:pPr>
      <w:tabs>
        <w:tab w:val="center" w:pos="4513"/>
        <w:tab w:val="right" w:pos="9026"/>
      </w:tabs>
    </w:pPr>
  </w:style>
  <w:style w:type="character" w:customStyle="1" w:styleId="FooterChar">
    <w:name w:val="Footer Char"/>
    <w:basedOn w:val="DefaultParagraphFont"/>
    <w:link w:val="Footer"/>
    <w:uiPriority w:val="99"/>
    <w:rsid w:val="00D95A59"/>
  </w:style>
  <w:style w:type="character" w:styleId="Hyperlink">
    <w:name w:val="Hyperlink"/>
    <w:basedOn w:val="DefaultParagraphFont"/>
    <w:uiPriority w:val="99"/>
    <w:semiHidden/>
    <w:unhideWhenUsed/>
    <w:rsid w:val="00595791"/>
    <w:rPr>
      <w:color w:val="0000FF"/>
      <w:u w:val="single"/>
    </w:rPr>
  </w:style>
  <w:style w:type="character" w:styleId="FollowedHyperlink">
    <w:name w:val="FollowedHyperlink"/>
    <w:basedOn w:val="DefaultParagraphFont"/>
    <w:uiPriority w:val="99"/>
    <w:semiHidden/>
    <w:unhideWhenUsed/>
    <w:rsid w:val="009603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3864">
      <w:bodyDiv w:val="1"/>
      <w:marLeft w:val="0"/>
      <w:marRight w:val="0"/>
      <w:marTop w:val="0"/>
      <w:marBottom w:val="0"/>
      <w:divBdr>
        <w:top w:val="none" w:sz="0" w:space="0" w:color="auto"/>
        <w:left w:val="none" w:sz="0" w:space="0" w:color="auto"/>
        <w:bottom w:val="none" w:sz="0" w:space="0" w:color="auto"/>
        <w:right w:val="none" w:sz="0" w:space="0" w:color="auto"/>
      </w:divBdr>
    </w:div>
    <w:div w:id="187720023">
      <w:bodyDiv w:val="1"/>
      <w:marLeft w:val="0"/>
      <w:marRight w:val="0"/>
      <w:marTop w:val="0"/>
      <w:marBottom w:val="0"/>
      <w:divBdr>
        <w:top w:val="none" w:sz="0" w:space="0" w:color="auto"/>
        <w:left w:val="none" w:sz="0" w:space="0" w:color="auto"/>
        <w:bottom w:val="none" w:sz="0" w:space="0" w:color="auto"/>
        <w:right w:val="none" w:sz="0" w:space="0" w:color="auto"/>
      </w:divBdr>
    </w:div>
    <w:div w:id="638540063">
      <w:bodyDiv w:val="1"/>
      <w:marLeft w:val="0"/>
      <w:marRight w:val="0"/>
      <w:marTop w:val="0"/>
      <w:marBottom w:val="0"/>
      <w:divBdr>
        <w:top w:val="none" w:sz="0" w:space="0" w:color="auto"/>
        <w:left w:val="none" w:sz="0" w:space="0" w:color="auto"/>
        <w:bottom w:val="none" w:sz="0" w:space="0" w:color="auto"/>
        <w:right w:val="none" w:sz="0" w:space="0" w:color="auto"/>
      </w:divBdr>
    </w:div>
    <w:div w:id="187021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Fv9t7FACkqg"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5.jpeg"/><Relationship Id="rId3" Type="http://schemas.microsoft.com/office/2007/relationships/stylesWithEffects" Target="stylesWithEffects.xml"/><Relationship Id="rId21" Type="http://schemas.openxmlformats.org/officeDocument/2006/relationships/hyperlink" Target="https://youtu.be/73D7NJ-u-fE" TargetMode="External"/><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4.jpeg"/><Relationship Id="rId33" Type="http://schemas.openxmlformats.org/officeDocument/2006/relationships/image" Target="media/image22.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3.jpe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png"/><Relationship Id="rId10" Type="http://schemas.openxmlformats.org/officeDocument/2006/relationships/hyperlink" Target="https://youtu.be/jHRhjCT1o3A" TargetMode="External"/><Relationship Id="rId19" Type="http://schemas.openxmlformats.org/officeDocument/2006/relationships/image" Target="media/image9.jpe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https://youtu.be/73D7NJ-u-fE" TargetMode="Externa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592</TotalTime>
  <Pages>14</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cp:lastModifiedBy>
  <cp:revision>46</cp:revision>
  <cp:lastPrinted>2018-10-30T18:39:00Z</cp:lastPrinted>
  <dcterms:created xsi:type="dcterms:W3CDTF">2016-11-12T10:09:00Z</dcterms:created>
  <dcterms:modified xsi:type="dcterms:W3CDTF">2020-10-29T15:01:00Z</dcterms:modified>
</cp:coreProperties>
</file>